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D65438" w14:textId="390710B8" w:rsidR="008A10C2" w:rsidRDefault="00746334" w:rsidP="00524473">
      <w:pPr>
        <w:spacing w:line="276" w:lineRule="auto"/>
        <w:jc w:val="right"/>
      </w:pPr>
      <w:r>
        <w:t>February 3</w:t>
      </w:r>
      <w:r w:rsidR="002069F5">
        <w:t>, 2025</w:t>
      </w:r>
    </w:p>
    <w:p w14:paraId="0A4774B9" w14:textId="77777777" w:rsidR="00524473" w:rsidRPr="00947838" w:rsidRDefault="00524473" w:rsidP="00524473">
      <w:pPr>
        <w:spacing w:after="0" w:line="276" w:lineRule="auto"/>
        <w:ind w:left="14" w:right="72" w:firstLine="14"/>
        <w:rPr>
          <w:rFonts w:eastAsia="Times New Roman"/>
        </w:rPr>
      </w:pPr>
      <w:r w:rsidRPr="00947838">
        <w:rPr>
          <w:rFonts w:eastAsia="Times New Roman"/>
          <w:color w:val="000000"/>
          <w:sz w:val="22"/>
          <w:szCs w:val="22"/>
        </w:rPr>
        <w:t xml:space="preserve">President, </w:t>
      </w:r>
      <w:proofErr w:type="spellStart"/>
      <w:r w:rsidRPr="00947838">
        <w:rPr>
          <w:rFonts w:eastAsia="Times New Roman"/>
          <w:color w:val="000000"/>
          <w:sz w:val="22"/>
          <w:szCs w:val="22"/>
        </w:rPr>
        <w:t>Jiseon</w:t>
      </w:r>
      <w:proofErr w:type="spellEnd"/>
      <w:r w:rsidRPr="00947838">
        <w:rPr>
          <w:rFonts w:eastAsia="Times New Roman"/>
          <w:color w:val="000000"/>
          <w:sz w:val="22"/>
          <w:szCs w:val="22"/>
        </w:rPr>
        <w:t xml:space="preserve"> Lee </w:t>
      </w:r>
      <w:proofErr w:type="spellStart"/>
      <w:r w:rsidRPr="00947838">
        <w:rPr>
          <w:rFonts w:eastAsia="Times New Roman"/>
          <w:color w:val="000000"/>
          <w:sz w:val="22"/>
          <w:szCs w:val="22"/>
        </w:rPr>
        <w:t>Isbara</w:t>
      </w:r>
      <w:proofErr w:type="spellEnd"/>
      <w:r w:rsidRPr="00947838">
        <w:rPr>
          <w:rFonts w:eastAsia="Times New Roman"/>
          <w:color w:val="000000"/>
          <w:sz w:val="22"/>
          <w:szCs w:val="22"/>
        </w:rPr>
        <w:tab/>
      </w:r>
      <w:r w:rsidRPr="00947838">
        <w:rPr>
          <w:rFonts w:eastAsia="Times New Roman"/>
          <w:color w:val="000000"/>
          <w:sz w:val="22"/>
          <w:szCs w:val="22"/>
        </w:rPr>
        <w:tab/>
      </w:r>
      <w:r w:rsidRPr="00947838">
        <w:rPr>
          <w:rFonts w:eastAsia="Times New Roman"/>
          <w:color w:val="000000"/>
          <w:sz w:val="22"/>
          <w:szCs w:val="22"/>
        </w:rPr>
        <w:tab/>
      </w:r>
      <w:r w:rsidRPr="00947838">
        <w:rPr>
          <w:rFonts w:eastAsia="Times New Roman"/>
          <w:color w:val="000000"/>
          <w:sz w:val="22"/>
          <w:szCs w:val="22"/>
        </w:rPr>
        <w:tab/>
      </w:r>
      <w:r w:rsidRPr="00947838">
        <w:rPr>
          <w:rFonts w:eastAsia="Times New Roman"/>
          <w:color w:val="000000"/>
          <w:sz w:val="22"/>
          <w:szCs w:val="22"/>
        </w:rPr>
        <w:tab/>
      </w:r>
      <w:r w:rsidRPr="00947838">
        <w:rPr>
          <w:rFonts w:eastAsia="Times New Roman"/>
          <w:color w:val="000000"/>
          <w:sz w:val="22"/>
          <w:szCs w:val="22"/>
        </w:rPr>
        <w:tab/>
      </w:r>
      <w:r w:rsidRPr="00947838">
        <w:rPr>
          <w:rFonts w:eastAsia="Times New Roman"/>
          <w:color w:val="000000"/>
          <w:sz w:val="22"/>
          <w:szCs w:val="22"/>
        </w:rPr>
        <w:tab/>
      </w:r>
    </w:p>
    <w:p w14:paraId="72559D58" w14:textId="77777777" w:rsidR="00524473" w:rsidRPr="00947838" w:rsidRDefault="00524473" w:rsidP="00524473">
      <w:pPr>
        <w:spacing w:after="0" w:line="276" w:lineRule="auto"/>
        <w:ind w:left="14" w:right="72" w:firstLine="14"/>
        <w:rPr>
          <w:rFonts w:eastAsia="Times New Roman"/>
        </w:rPr>
      </w:pPr>
      <w:r w:rsidRPr="00947838">
        <w:rPr>
          <w:rFonts w:eastAsia="Times New Roman"/>
          <w:color w:val="000000"/>
          <w:sz w:val="22"/>
          <w:szCs w:val="22"/>
        </w:rPr>
        <w:t>School of the Art Institute</w:t>
      </w:r>
    </w:p>
    <w:p w14:paraId="59822564" w14:textId="77777777" w:rsidR="00524473" w:rsidRPr="00947838" w:rsidRDefault="00524473" w:rsidP="00524473">
      <w:pPr>
        <w:spacing w:after="0" w:line="276" w:lineRule="auto"/>
        <w:ind w:left="14" w:right="72" w:firstLine="14"/>
        <w:rPr>
          <w:rFonts w:eastAsia="Times New Roman"/>
        </w:rPr>
      </w:pPr>
      <w:r w:rsidRPr="00947838">
        <w:rPr>
          <w:rFonts w:eastAsia="Times New Roman"/>
          <w:color w:val="000000"/>
          <w:sz w:val="22"/>
          <w:szCs w:val="22"/>
        </w:rPr>
        <w:t>36 S. Wabash</w:t>
      </w:r>
    </w:p>
    <w:p w14:paraId="70E140DF" w14:textId="77777777" w:rsidR="00524473" w:rsidRPr="00947838" w:rsidRDefault="00524473" w:rsidP="00524473">
      <w:pPr>
        <w:spacing w:after="0" w:line="276" w:lineRule="auto"/>
        <w:ind w:left="14" w:right="72" w:firstLine="14"/>
        <w:rPr>
          <w:rFonts w:eastAsia="Times New Roman"/>
        </w:rPr>
      </w:pPr>
      <w:r w:rsidRPr="00947838">
        <w:rPr>
          <w:rFonts w:eastAsia="Times New Roman"/>
          <w:color w:val="000000"/>
          <w:sz w:val="22"/>
          <w:szCs w:val="22"/>
        </w:rPr>
        <w:t>Chicago, Illinois 60603</w:t>
      </w:r>
    </w:p>
    <w:p w14:paraId="0C829929" w14:textId="77777777" w:rsidR="00524473" w:rsidRPr="00947838" w:rsidRDefault="00524473" w:rsidP="00524473">
      <w:pPr>
        <w:spacing w:after="0" w:line="276" w:lineRule="auto"/>
        <w:rPr>
          <w:rFonts w:eastAsia="Times New Roman"/>
        </w:rPr>
      </w:pPr>
    </w:p>
    <w:p w14:paraId="093A6DF9" w14:textId="77777777" w:rsidR="00524473" w:rsidRPr="00947838" w:rsidRDefault="00524473" w:rsidP="00524473">
      <w:pPr>
        <w:spacing w:after="0" w:line="276" w:lineRule="auto"/>
        <w:ind w:left="14" w:right="72" w:firstLine="14"/>
        <w:rPr>
          <w:rFonts w:eastAsia="Times New Roman"/>
        </w:rPr>
      </w:pPr>
      <w:r w:rsidRPr="00947838">
        <w:rPr>
          <w:rFonts w:eastAsia="Times New Roman"/>
          <w:color w:val="000000"/>
          <w:sz w:val="22"/>
          <w:szCs w:val="22"/>
        </w:rPr>
        <w:t>CC: Martin Berger, Provost and Senior Vice President of Academic Affairs</w:t>
      </w:r>
    </w:p>
    <w:p w14:paraId="2199A627" w14:textId="77777777" w:rsidR="00524473" w:rsidRPr="00947838" w:rsidRDefault="00524473" w:rsidP="00524473">
      <w:pPr>
        <w:spacing w:after="0" w:line="276" w:lineRule="auto"/>
        <w:ind w:left="14" w:right="72" w:firstLine="14"/>
        <w:rPr>
          <w:rFonts w:eastAsia="Times New Roman"/>
        </w:rPr>
      </w:pPr>
      <w:r w:rsidRPr="00947838">
        <w:rPr>
          <w:rFonts w:eastAsia="Times New Roman"/>
          <w:color w:val="000000"/>
          <w:sz w:val="22"/>
          <w:szCs w:val="22"/>
        </w:rPr>
        <w:t>Camille Martin-Thomson, Dean of Faculty</w:t>
      </w:r>
    </w:p>
    <w:p w14:paraId="1E87DE97" w14:textId="630162FA" w:rsidR="00524473" w:rsidRPr="00947838" w:rsidRDefault="00524473" w:rsidP="00524473">
      <w:pPr>
        <w:spacing w:after="0" w:line="276" w:lineRule="auto"/>
        <w:ind w:left="14" w:right="72" w:firstLine="14"/>
        <w:rPr>
          <w:rFonts w:eastAsia="Times New Roman"/>
        </w:rPr>
      </w:pPr>
      <w:r w:rsidRPr="00947838">
        <w:rPr>
          <w:rFonts w:eastAsia="Times New Roman"/>
          <w:color w:val="000000"/>
          <w:sz w:val="22"/>
          <w:szCs w:val="22"/>
        </w:rPr>
        <w:t>Shaurya Kumar, Chair of Fac</w:t>
      </w:r>
      <w:r w:rsidR="00AC5162">
        <w:rPr>
          <w:rFonts w:eastAsia="Times New Roman"/>
          <w:color w:val="000000"/>
          <w:sz w:val="22"/>
          <w:szCs w:val="22"/>
        </w:rPr>
        <w:t>ulty</w:t>
      </w:r>
    </w:p>
    <w:p w14:paraId="5D731814" w14:textId="77777777" w:rsidR="00524473" w:rsidRPr="00947838" w:rsidRDefault="00524473" w:rsidP="00524473">
      <w:pPr>
        <w:spacing w:after="0" w:line="276" w:lineRule="auto"/>
        <w:ind w:left="14" w:right="72" w:firstLine="14"/>
        <w:rPr>
          <w:rFonts w:eastAsia="Times New Roman"/>
        </w:rPr>
      </w:pPr>
      <w:r w:rsidRPr="00947838">
        <w:rPr>
          <w:rFonts w:eastAsia="Times New Roman"/>
          <w:color w:val="000000"/>
          <w:sz w:val="22"/>
          <w:szCs w:val="22"/>
        </w:rPr>
        <w:t>Jenny Lee, Faculty Senate Chair</w:t>
      </w:r>
    </w:p>
    <w:p w14:paraId="236F8D36" w14:textId="77777777" w:rsidR="00524473" w:rsidRPr="00947838" w:rsidRDefault="00524473" w:rsidP="00524473">
      <w:pPr>
        <w:spacing w:after="0" w:line="276" w:lineRule="auto"/>
        <w:ind w:right="72"/>
        <w:rPr>
          <w:rFonts w:eastAsia="Times New Roman"/>
        </w:rPr>
      </w:pPr>
      <w:r w:rsidRPr="00947838">
        <w:rPr>
          <w:rFonts w:eastAsia="Times New Roman"/>
          <w:color w:val="000000"/>
          <w:sz w:val="22"/>
          <w:szCs w:val="22"/>
        </w:rPr>
        <w:t xml:space="preserve">Chair of the Board of Trustees, Eric </w:t>
      </w:r>
      <w:proofErr w:type="spellStart"/>
      <w:r w:rsidRPr="00947838">
        <w:rPr>
          <w:rFonts w:eastAsia="Times New Roman"/>
          <w:color w:val="000000"/>
          <w:sz w:val="22"/>
          <w:szCs w:val="22"/>
        </w:rPr>
        <w:t>Lefkofsky</w:t>
      </w:r>
      <w:proofErr w:type="spellEnd"/>
    </w:p>
    <w:p w14:paraId="09891136" w14:textId="77777777" w:rsidR="00524473" w:rsidRPr="00947838" w:rsidRDefault="00524473" w:rsidP="00524473">
      <w:pPr>
        <w:spacing w:before="303" w:after="0" w:line="276" w:lineRule="auto"/>
        <w:ind w:left="13" w:right="66" w:firstLine="18"/>
        <w:rPr>
          <w:rFonts w:eastAsia="Times New Roman"/>
        </w:rPr>
      </w:pPr>
      <w:r w:rsidRPr="00947838">
        <w:rPr>
          <w:rFonts w:eastAsia="Times New Roman"/>
          <w:color w:val="000000"/>
          <w:sz w:val="22"/>
          <w:szCs w:val="22"/>
        </w:rPr>
        <w:t xml:space="preserve">Dear President </w:t>
      </w:r>
      <w:proofErr w:type="spellStart"/>
      <w:r w:rsidRPr="00947838">
        <w:rPr>
          <w:rFonts w:eastAsia="Times New Roman"/>
          <w:color w:val="000000"/>
          <w:sz w:val="22"/>
          <w:szCs w:val="22"/>
        </w:rPr>
        <w:t>Isbara</w:t>
      </w:r>
      <w:proofErr w:type="spellEnd"/>
      <w:r w:rsidRPr="00947838">
        <w:rPr>
          <w:rFonts w:eastAsia="Times New Roman"/>
          <w:color w:val="000000"/>
          <w:sz w:val="22"/>
          <w:szCs w:val="22"/>
        </w:rPr>
        <w:t>:</w:t>
      </w:r>
    </w:p>
    <w:p w14:paraId="6A65E7C2" w14:textId="77777777" w:rsidR="00524473" w:rsidRPr="00947838" w:rsidRDefault="00524473" w:rsidP="00524473">
      <w:pPr>
        <w:spacing w:before="303" w:after="0" w:line="276" w:lineRule="auto"/>
        <w:ind w:right="66"/>
        <w:rPr>
          <w:rFonts w:eastAsia="Times New Roman"/>
        </w:rPr>
      </w:pPr>
      <w:r w:rsidRPr="00947838">
        <w:rPr>
          <w:rFonts w:eastAsia="Times New Roman"/>
          <w:color w:val="000000"/>
          <w:sz w:val="22"/>
          <w:szCs w:val="22"/>
        </w:rPr>
        <w:t>The Illinois Conference of the American Association of University Professors Committee A on Academic Freedom and Tenure is deeply concerned by reports that School of the Art Institute of Chicago (SAIC) lecturer, Kelly Xi has been suspended and barred from campus for exercising her academic freedom.</w:t>
      </w:r>
    </w:p>
    <w:p w14:paraId="6278DE95" w14:textId="77777777" w:rsidR="00524473" w:rsidRPr="00947838" w:rsidRDefault="00524473" w:rsidP="00524473">
      <w:pPr>
        <w:spacing w:before="303" w:after="0" w:line="276" w:lineRule="auto"/>
        <w:ind w:left="13" w:right="66" w:firstLine="18"/>
        <w:rPr>
          <w:rFonts w:eastAsia="Times New Roman"/>
        </w:rPr>
      </w:pPr>
      <w:r w:rsidRPr="00947838">
        <w:rPr>
          <w:rFonts w:eastAsia="Times New Roman"/>
          <w:color w:val="000000"/>
          <w:sz w:val="22"/>
          <w:szCs w:val="22"/>
        </w:rPr>
        <w:t>Since June of 2023, Kelly Xi has been a lecturer at SAIC. Xi has taught seven courses across three departments at both the undergraduate and graduate levels. Xi holds a studio MFA from SAIC in Art and Tech Studies. </w:t>
      </w:r>
    </w:p>
    <w:p w14:paraId="51FFE38D" w14:textId="7FA55F45" w:rsidR="00524473" w:rsidRPr="00947838" w:rsidRDefault="00524473" w:rsidP="00524473">
      <w:pPr>
        <w:spacing w:before="303" w:after="0" w:line="276" w:lineRule="auto"/>
        <w:ind w:left="13" w:right="66" w:firstLine="18"/>
        <w:rPr>
          <w:rFonts w:eastAsia="Times New Roman"/>
        </w:rPr>
      </w:pPr>
      <w:r w:rsidRPr="00947838">
        <w:rPr>
          <w:rFonts w:eastAsia="Times New Roman"/>
          <w:color w:val="000000"/>
          <w:sz w:val="22"/>
          <w:szCs w:val="22"/>
        </w:rPr>
        <w:t xml:space="preserve">On May 4, </w:t>
      </w:r>
      <w:proofErr w:type="gramStart"/>
      <w:r w:rsidRPr="00947838">
        <w:rPr>
          <w:rFonts w:eastAsia="Times New Roman"/>
          <w:color w:val="000000"/>
          <w:sz w:val="22"/>
          <w:szCs w:val="22"/>
        </w:rPr>
        <w:t>2024</w:t>
      </w:r>
      <w:proofErr w:type="gramEnd"/>
      <w:r w:rsidRPr="00947838">
        <w:rPr>
          <w:rFonts w:eastAsia="Times New Roman"/>
          <w:color w:val="000000"/>
          <w:sz w:val="22"/>
          <w:szCs w:val="22"/>
        </w:rPr>
        <w:t xml:space="preserve"> students of the SAIC began an encampment in solidarity with Gazans calling for the disclosure and divestment of university and museum funding from entities financially supporting the occupation of Palestine.</w:t>
      </w:r>
      <w:r w:rsidRPr="00947838">
        <w:rPr>
          <w:rFonts w:eastAsia="Times New Roman"/>
          <w:color w:val="C00000"/>
          <w:sz w:val="22"/>
          <w:szCs w:val="22"/>
        </w:rPr>
        <w:t xml:space="preserve"> </w:t>
      </w:r>
      <w:r w:rsidRPr="00947838">
        <w:rPr>
          <w:rFonts w:eastAsia="Times New Roman"/>
          <w:color w:val="000000"/>
          <w:sz w:val="22"/>
          <w:szCs w:val="22"/>
        </w:rPr>
        <w:t xml:space="preserve">In May 2024, Xi was among a large group of </w:t>
      </w:r>
      <w:proofErr w:type="gramStart"/>
      <w:r w:rsidRPr="00947838">
        <w:rPr>
          <w:rFonts w:eastAsia="Times New Roman"/>
          <w:color w:val="000000"/>
          <w:sz w:val="22"/>
          <w:szCs w:val="22"/>
        </w:rPr>
        <w:t>faculty</w:t>
      </w:r>
      <w:proofErr w:type="gramEnd"/>
      <w:r w:rsidRPr="00947838">
        <w:rPr>
          <w:rFonts w:eastAsia="Times New Roman"/>
          <w:color w:val="000000"/>
          <w:sz w:val="22"/>
          <w:szCs w:val="22"/>
        </w:rPr>
        <w:t xml:space="preserve"> gathered to steward the safety of students and their demonstration. Xi and other faculty engaged in dialogue and listening, attended teach-ins, screenings and reading groups, and supported this community since the fall 2023 and spring 2024 student walkouts. Xi’s fall 2024 teaching responsibilities included a course that incorporates political activism as an element of the anti-racist curriculum she was hired to teach.</w:t>
      </w:r>
    </w:p>
    <w:p w14:paraId="60C987DD" w14:textId="2F74B771" w:rsidR="00524473" w:rsidRPr="00947838" w:rsidRDefault="00524473" w:rsidP="00524473">
      <w:pPr>
        <w:spacing w:before="303" w:after="0" w:line="276" w:lineRule="auto"/>
        <w:ind w:left="13" w:right="66" w:firstLine="18"/>
        <w:rPr>
          <w:rFonts w:eastAsia="Times New Roman"/>
        </w:rPr>
      </w:pPr>
      <w:r w:rsidRPr="00947838">
        <w:rPr>
          <w:rFonts w:eastAsia="Times New Roman"/>
          <w:color w:val="000000"/>
          <w:sz w:val="22"/>
          <w:szCs w:val="22"/>
        </w:rPr>
        <w:t>According to the grievance submitted to the SAIC faculty grievance committee, Xi was suspended from her teaching assignment on December 3, 2024, for allegedly soliciting a student letter of support for a contract for non-tenure track (NTT) faculty and misusing her faculty printing privileges. In addition, Xi’s Google Drive access was disabled without notice. On</w:t>
      </w:r>
      <w:r w:rsidRPr="00947838">
        <w:rPr>
          <w:rFonts w:eastAsia="Times New Roman"/>
          <w:b/>
          <w:bCs/>
          <w:color w:val="000000"/>
          <w:sz w:val="22"/>
          <w:szCs w:val="22"/>
        </w:rPr>
        <w:t xml:space="preserve"> </w:t>
      </w:r>
      <w:r w:rsidRPr="00947838">
        <w:rPr>
          <w:rFonts w:eastAsia="Times New Roman"/>
          <w:color w:val="000000"/>
          <w:sz w:val="22"/>
          <w:szCs w:val="22"/>
        </w:rPr>
        <w:t>December 23, 2024, she was banned from the college and ultimately removed from her year-long course assignment for Core Studio. </w:t>
      </w:r>
    </w:p>
    <w:p w14:paraId="512F499E" w14:textId="78741CB4" w:rsidR="00524473" w:rsidRPr="00947838" w:rsidRDefault="00524473" w:rsidP="004F0ED4">
      <w:pPr>
        <w:spacing w:before="303" w:after="0" w:line="276" w:lineRule="auto"/>
        <w:ind w:right="66"/>
        <w:rPr>
          <w:rFonts w:eastAsia="Times New Roman"/>
        </w:rPr>
      </w:pPr>
      <w:r w:rsidRPr="00947838">
        <w:rPr>
          <w:rFonts w:eastAsia="Times New Roman"/>
          <w:color w:val="000000"/>
          <w:sz w:val="22"/>
          <w:szCs w:val="22"/>
        </w:rPr>
        <w:t>The fact that Kelly Xi was suspended from teaching and barred from campus without a hearing raises serious concerns about due process at SAIC.</w:t>
      </w:r>
    </w:p>
    <w:p w14:paraId="0483AE24" w14:textId="7740DA68" w:rsidR="00524473" w:rsidRPr="00947838" w:rsidRDefault="00524473" w:rsidP="00524473">
      <w:pPr>
        <w:spacing w:after="0" w:line="276" w:lineRule="auto"/>
        <w:ind w:left="2" w:hanging="4"/>
        <w:rPr>
          <w:rFonts w:eastAsia="Times New Roman"/>
        </w:rPr>
      </w:pPr>
      <w:r w:rsidRPr="00947838">
        <w:rPr>
          <w:rFonts w:eastAsia="Times New Roman"/>
          <w:color w:val="000000"/>
          <w:sz w:val="22"/>
          <w:szCs w:val="22"/>
        </w:rPr>
        <w:lastRenderedPageBreak/>
        <w:t>On October 23, 2024, there was a Student Career Fair at SAIC. A student asked Xi to record them at this event that Xi assumed was a performance and she did. Instead of a performance, a student attempted to make a public announcement about the October 24 school-wide walkout but was not able to access the sound system. No disruption at the student career fair occurred. </w:t>
      </w:r>
    </w:p>
    <w:p w14:paraId="371298C2" w14:textId="2153CAED" w:rsidR="00524473" w:rsidRPr="00947838" w:rsidRDefault="00524473" w:rsidP="004F0ED4">
      <w:pPr>
        <w:spacing w:after="0" w:line="276" w:lineRule="auto"/>
        <w:ind w:left="2" w:hanging="4"/>
        <w:rPr>
          <w:rFonts w:eastAsia="Times New Roman"/>
        </w:rPr>
      </w:pPr>
      <w:r w:rsidRPr="00947838">
        <w:rPr>
          <w:rFonts w:eastAsia="Times New Roman"/>
          <w:color w:val="000000"/>
          <w:sz w:val="22"/>
          <w:szCs w:val="22"/>
        </w:rPr>
        <w:t xml:space="preserve">On October </w:t>
      </w:r>
      <w:proofErr w:type="gramStart"/>
      <w:r w:rsidRPr="00947838">
        <w:rPr>
          <w:rFonts w:eastAsia="Times New Roman"/>
          <w:color w:val="000000"/>
          <w:sz w:val="22"/>
          <w:szCs w:val="22"/>
        </w:rPr>
        <w:t>24</w:t>
      </w:r>
      <w:r w:rsidR="00AC5162">
        <w:rPr>
          <w:rFonts w:eastAsia="Times New Roman"/>
          <w:color w:val="000000"/>
          <w:sz w:val="22"/>
          <w:szCs w:val="22"/>
        </w:rPr>
        <w:t>,</w:t>
      </w:r>
      <w:r w:rsidRPr="00947838">
        <w:rPr>
          <w:rFonts w:eastAsia="Times New Roman"/>
          <w:color w:val="000000"/>
          <w:sz w:val="13"/>
          <w:szCs w:val="13"/>
          <w:vertAlign w:val="superscript"/>
        </w:rPr>
        <w:t>,</w:t>
      </w:r>
      <w:proofErr w:type="gramEnd"/>
      <w:r w:rsidRPr="00947838">
        <w:rPr>
          <w:rFonts w:eastAsia="Times New Roman"/>
          <w:color w:val="000000"/>
          <w:sz w:val="13"/>
          <w:szCs w:val="13"/>
          <w:vertAlign w:val="superscript"/>
        </w:rPr>
        <w:t xml:space="preserve"> </w:t>
      </w:r>
      <w:r w:rsidRPr="00947838">
        <w:rPr>
          <w:rFonts w:eastAsia="Times New Roman"/>
          <w:color w:val="000000"/>
          <w:sz w:val="22"/>
          <w:szCs w:val="22"/>
        </w:rPr>
        <w:t>2024, students held a peaceful school-wide walkout that resulted in no disciplinary action by SAIC. </w:t>
      </w:r>
    </w:p>
    <w:p w14:paraId="5F7B0957" w14:textId="77777777" w:rsidR="00524473" w:rsidRPr="00947838" w:rsidRDefault="00524473" w:rsidP="00524473">
      <w:pPr>
        <w:spacing w:after="0" w:line="276" w:lineRule="auto"/>
        <w:ind w:left="2" w:hanging="4"/>
        <w:rPr>
          <w:rFonts w:eastAsia="Times New Roman"/>
        </w:rPr>
      </w:pPr>
      <w:r w:rsidRPr="00947838">
        <w:rPr>
          <w:rFonts w:eastAsia="Times New Roman"/>
          <w:color w:val="000000"/>
          <w:sz w:val="22"/>
          <w:szCs w:val="22"/>
        </w:rPr>
        <w:t>On October 29, 2024, after being warned by a fellow colleague that administrators were tracking large print jobs among faculty, Xi completely stopped printing for student organizations, art activism, or labor-organizing.</w:t>
      </w:r>
    </w:p>
    <w:p w14:paraId="0E2237A9" w14:textId="77777777" w:rsidR="00524473" w:rsidRPr="00947838" w:rsidRDefault="00524473" w:rsidP="00524473">
      <w:pPr>
        <w:spacing w:before="303" w:after="0" w:line="276" w:lineRule="auto"/>
        <w:ind w:left="5" w:right="208"/>
        <w:rPr>
          <w:rFonts w:eastAsia="Times New Roman"/>
        </w:rPr>
      </w:pPr>
      <w:r w:rsidRPr="00947838">
        <w:rPr>
          <w:rFonts w:eastAsia="Times New Roman"/>
          <w:color w:val="000000"/>
          <w:sz w:val="22"/>
          <w:szCs w:val="22"/>
        </w:rPr>
        <w:t>The Art School Considerations panel elected to censor Xi’s participation in the 280 SITE exhibition on the grounds that alumni and faculty expression are not protected. The students’ legal counsel responded, claiming it constituted discrimination. The show proceeded October 30 including Xi’s work alongside works by Muslim and Palestinian alumni that ASC originally rejected.</w:t>
      </w:r>
    </w:p>
    <w:p w14:paraId="51BDF4D5" w14:textId="77777777" w:rsidR="00524473" w:rsidRPr="00947838" w:rsidRDefault="00524473" w:rsidP="00524473">
      <w:pPr>
        <w:spacing w:before="303" w:after="0" w:line="276" w:lineRule="auto"/>
        <w:ind w:left="5" w:right="208"/>
        <w:rPr>
          <w:rFonts w:eastAsia="Times New Roman"/>
        </w:rPr>
      </w:pPr>
      <w:r w:rsidRPr="00947838">
        <w:rPr>
          <w:rFonts w:eastAsia="Times New Roman"/>
          <w:color w:val="000000"/>
          <w:sz w:val="22"/>
          <w:szCs w:val="22"/>
        </w:rPr>
        <w:t>At some point, before November 19, 2024, the SAIC removed Xi’s publications and department faculty profile from the school website. On November 19</w:t>
      </w:r>
      <w:r w:rsidRPr="00947838">
        <w:rPr>
          <w:rFonts w:eastAsia="Times New Roman"/>
          <w:b/>
          <w:bCs/>
          <w:color w:val="000000"/>
          <w:sz w:val="22"/>
          <w:szCs w:val="22"/>
        </w:rPr>
        <w:t xml:space="preserve"> </w:t>
      </w:r>
      <w:r w:rsidRPr="00947838">
        <w:rPr>
          <w:rFonts w:eastAsia="Times New Roman"/>
          <w:color w:val="000000"/>
          <w:sz w:val="22"/>
          <w:szCs w:val="22"/>
        </w:rPr>
        <w:t>Xi’s ID was completely blocked from printing of any kind</w:t>
      </w:r>
      <w:r w:rsidRPr="00947838">
        <w:rPr>
          <w:rFonts w:eastAsia="Times New Roman"/>
          <w:b/>
          <w:bCs/>
          <w:color w:val="000000"/>
          <w:sz w:val="22"/>
          <w:szCs w:val="22"/>
        </w:rPr>
        <w:t xml:space="preserve">. </w:t>
      </w:r>
      <w:r w:rsidRPr="00947838">
        <w:rPr>
          <w:rFonts w:eastAsia="Times New Roman"/>
          <w:color w:val="000000"/>
          <w:sz w:val="22"/>
          <w:szCs w:val="22"/>
        </w:rPr>
        <w:t xml:space="preserve">Also on this date, Xi was asked to meet with Provost Berger on November 21st. Xi requested that a union steward be allowed to accompany her to the </w:t>
      </w:r>
      <w:proofErr w:type="gramStart"/>
      <w:r w:rsidRPr="00947838">
        <w:rPr>
          <w:rFonts w:eastAsia="Times New Roman"/>
          <w:color w:val="000000"/>
          <w:sz w:val="22"/>
          <w:szCs w:val="22"/>
        </w:rPr>
        <w:t>meeting</w:t>
      </w:r>
      <w:proofErr w:type="gramEnd"/>
      <w:r w:rsidRPr="00947838">
        <w:rPr>
          <w:rFonts w:eastAsia="Times New Roman"/>
          <w:color w:val="000000"/>
          <w:sz w:val="22"/>
          <w:szCs w:val="22"/>
        </w:rPr>
        <w:t xml:space="preserve"> but the request was denied. Provost Berger indicated that the meeting would not be investigatory or disciplinary in nature.</w:t>
      </w:r>
    </w:p>
    <w:p w14:paraId="7F66702F" w14:textId="68B9191C" w:rsidR="00524473" w:rsidRPr="00947838" w:rsidRDefault="00524473" w:rsidP="00524473">
      <w:pPr>
        <w:spacing w:before="303" w:after="0" w:line="276" w:lineRule="auto"/>
        <w:ind w:right="188"/>
        <w:rPr>
          <w:rFonts w:eastAsia="Times New Roman"/>
        </w:rPr>
      </w:pPr>
      <w:r w:rsidRPr="00947838">
        <w:rPr>
          <w:rFonts w:eastAsia="Times New Roman"/>
          <w:color w:val="222222"/>
          <w:sz w:val="22"/>
          <w:szCs w:val="22"/>
          <w:shd w:val="clear" w:color="auto" w:fill="FFFFFF"/>
        </w:rPr>
        <w:t xml:space="preserve">On or about </w:t>
      </w:r>
      <w:r w:rsidRPr="00947838">
        <w:rPr>
          <w:rFonts w:eastAsia="Times New Roman"/>
          <w:color w:val="000000"/>
          <w:sz w:val="22"/>
          <w:szCs w:val="22"/>
          <w:shd w:val="clear" w:color="auto" w:fill="FFFFFF"/>
        </w:rPr>
        <w:t xml:space="preserve">November 20, </w:t>
      </w:r>
      <w:proofErr w:type="gramStart"/>
      <w:r w:rsidRPr="00947838">
        <w:rPr>
          <w:rFonts w:eastAsia="Times New Roman"/>
          <w:color w:val="000000"/>
          <w:sz w:val="22"/>
          <w:szCs w:val="22"/>
          <w:shd w:val="clear" w:color="auto" w:fill="FFFFFF"/>
        </w:rPr>
        <w:t>2024</w:t>
      </w:r>
      <w:proofErr w:type="gramEnd"/>
      <w:r w:rsidRPr="00947838">
        <w:rPr>
          <w:rFonts w:eastAsia="Times New Roman"/>
          <w:color w:val="000000"/>
          <w:sz w:val="22"/>
          <w:szCs w:val="22"/>
          <w:shd w:val="clear" w:color="auto" w:fill="FFFFFF"/>
        </w:rPr>
        <w:t xml:space="preserve"> </w:t>
      </w:r>
      <w:r w:rsidRPr="00947838">
        <w:rPr>
          <w:rFonts w:eastAsia="Times New Roman"/>
          <w:color w:val="222222"/>
          <w:sz w:val="22"/>
          <w:szCs w:val="22"/>
          <w:shd w:val="clear" w:color="auto" w:fill="FFFFFF"/>
        </w:rPr>
        <w:t xml:space="preserve">Xi met with her department head </w:t>
      </w:r>
      <w:r w:rsidRPr="00947838">
        <w:rPr>
          <w:rFonts w:eastAsia="Times New Roman"/>
          <w:color w:val="000000"/>
          <w:sz w:val="22"/>
          <w:szCs w:val="22"/>
        </w:rPr>
        <w:t>Andy Hall</w:t>
      </w:r>
      <w:r w:rsidRPr="00947838">
        <w:rPr>
          <w:rFonts w:eastAsia="Times New Roman"/>
          <w:color w:val="222222"/>
          <w:sz w:val="22"/>
          <w:szCs w:val="22"/>
          <w:shd w:val="clear" w:color="auto" w:fill="FFFFFF"/>
        </w:rPr>
        <w:t xml:space="preserve"> and liaisons about the accusation of</w:t>
      </w:r>
      <w:r w:rsidRPr="00947838">
        <w:rPr>
          <w:rFonts w:eastAsia="Times New Roman"/>
          <w:color w:val="222222"/>
          <w:sz w:val="22"/>
          <w:szCs w:val="22"/>
        </w:rPr>
        <w:t xml:space="preserve"> </w:t>
      </w:r>
      <w:r w:rsidRPr="00947838">
        <w:rPr>
          <w:rFonts w:eastAsia="Times New Roman"/>
          <w:color w:val="222222"/>
          <w:sz w:val="22"/>
          <w:szCs w:val="22"/>
          <w:shd w:val="clear" w:color="auto" w:fill="FFFFFF"/>
        </w:rPr>
        <w:t>non-academic printing and offered to pay for any printing for which the department objects. They did not request</w:t>
      </w:r>
      <w:r w:rsidRPr="00947838">
        <w:rPr>
          <w:rFonts w:eastAsia="Times New Roman"/>
          <w:color w:val="222222"/>
          <w:sz w:val="22"/>
          <w:szCs w:val="22"/>
        </w:rPr>
        <w:t xml:space="preserve"> </w:t>
      </w:r>
      <w:r w:rsidRPr="00947838">
        <w:rPr>
          <w:rFonts w:eastAsia="Times New Roman"/>
          <w:color w:val="222222"/>
          <w:sz w:val="22"/>
          <w:szCs w:val="22"/>
          <w:shd w:val="clear" w:color="auto" w:fill="FFFFFF"/>
        </w:rPr>
        <w:t xml:space="preserve">reimbursement. </w:t>
      </w:r>
      <w:r w:rsidRPr="00947838">
        <w:rPr>
          <w:rFonts w:eastAsia="Times New Roman"/>
          <w:color w:val="000000"/>
          <w:sz w:val="22"/>
          <w:szCs w:val="22"/>
        </w:rPr>
        <w:t xml:space="preserve">Xi met with her department chair again </w:t>
      </w:r>
      <w:r w:rsidR="00AC5162">
        <w:rPr>
          <w:rFonts w:eastAsia="Times New Roman"/>
          <w:color w:val="000000"/>
          <w:sz w:val="22"/>
          <w:szCs w:val="22"/>
        </w:rPr>
        <w:t xml:space="preserve">on </w:t>
      </w:r>
      <w:r w:rsidRPr="00947838">
        <w:rPr>
          <w:rFonts w:eastAsia="Times New Roman"/>
          <w:color w:val="000000"/>
          <w:sz w:val="22"/>
          <w:szCs w:val="22"/>
        </w:rPr>
        <w:t xml:space="preserve">Dec 3 to keep him informed of the investigation proceedings and </w:t>
      </w:r>
      <w:proofErr w:type="gramStart"/>
      <w:r w:rsidRPr="00947838">
        <w:rPr>
          <w:rFonts w:eastAsia="Times New Roman"/>
          <w:color w:val="000000"/>
          <w:sz w:val="22"/>
          <w:szCs w:val="22"/>
        </w:rPr>
        <w:t>in an effort to</w:t>
      </w:r>
      <w:proofErr w:type="gramEnd"/>
      <w:r w:rsidRPr="00947838">
        <w:rPr>
          <w:rFonts w:eastAsia="Times New Roman"/>
          <w:color w:val="000000"/>
          <w:sz w:val="22"/>
          <w:szCs w:val="22"/>
        </w:rPr>
        <w:t xml:space="preserve"> resolve the issue. </w:t>
      </w:r>
    </w:p>
    <w:p w14:paraId="17EAAEFE" w14:textId="40479E2A" w:rsidR="00524473" w:rsidRPr="00947838" w:rsidRDefault="00524473" w:rsidP="00524473">
      <w:pPr>
        <w:spacing w:before="303" w:after="0" w:line="276" w:lineRule="auto"/>
        <w:ind w:left="5" w:right="208"/>
        <w:rPr>
          <w:rFonts w:eastAsia="Times New Roman"/>
        </w:rPr>
      </w:pPr>
      <w:r w:rsidRPr="00947838">
        <w:rPr>
          <w:rFonts w:eastAsia="Times New Roman"/>
          <w:color w:val="000000"/>
          <w:sz w:val="22"/>
          <w:szCs w:val="22"/>
        </w:rPr>
        <w:t>On November 21, 2024, Xi met with and was informed by Provost Martin Berger of the investigation led by Executive Director of Campus Security John Pack into her printing of student work and alleged involvement in a student’s attempt to disrupt the October 23 SAIC Student Career Fair. Because of the investigation, Xi was told her Spring courses would be withheld until the investigation’s conclusion. </w:t>
      </w:r>
    </w:p>
    <w:p w14:paraId="2147F9C0" w14:textId="259EC797" w:rsidR="00524473" w:rsidRPr="00947838" w:rsidRDefault="00524473" w:rsidP="00524473">
      <w:pPr>
        <w:spacing w:before="303" w:after="0" w:line="276" w:lineRule="auto"/>
        <w:ind w:left="5" w:right="208"/>
        <w:rPr>
          <w:rFonts w:eastAsia="Times New Roman"/>
        </w:rPr>
      </w:pPr>
      <w:r w:rsidRPr="00947838">
        <w:rPr>
          <w:rFonts w:eastAsia="Times New Roman"/>
          <w:color w:val="000000"/>
          <w:sz w:val="22"/>
          <w:szCs w:val="22"/>
        </w:rPr>
        <w:t xml:space="preserve">On November 22, 2024, Xi went to the investigation interview attended by John Pack, Dennis Leaks </w:t>
      </w:r>
      <w:r w:rsidR="00AC5162">
        <w:rPr>
          <w:rFonts w:eastAsia="Times New Roman"/>
          <w:color w:val="000000"/>
          <w:sz w:val="22"/>
          <w:szCs w:val="22"/>
        </w:rPr>
        <w:t>(</w:t>
      </w:r>
      <w:r w:rsidRPr="00947838">
        <w:rPr>
          <w:rFonts w:eastAsia="Times New Roman"/>
          <w:color w:val="000000"/>
          <w:sz w:val="22"/>
          <w:szCs w:val="22"/>
        </w:rPr>
        <w:t>Associate Director of Security</w:t>
      </w:r>
      <w:r w:rsidR="00AC5162">
        <w:rPr>
          <w:rFonts w:eastAsia="Times New Roman"/>
          <w:color w:val="000000"/>
          <w:sz w:val="22"/>
          <w:szCs w:val="22"/>
        </w:rPr>
        <w:t>)</w:t>
      </w:r>
      <w:r w:rsidRPr="00947838">
        <w:rPr>
          <w:rFonts w:eastAsia="Times New Roman"/>
          <w:color w:val="000000"/>
          <w:sz w:val="22"/>
          <w:szCs w:val="22"/>
        </w:rPr>
        <w:t xml:space="preserve">, </w:t>
      </w:r>
      <w:r w:rsidR="00AC5162">
        <w:rPr>
          <w:rFonts w:eastAsia="Times New Roman"/>
          <w:color w:val="000000"/>
          <w:sz w:val="22"/>
          <w:szCs w:val="22"/>
        </w:rPr>
        <w:t xml:space="preserve">and </w:t>
      </w:r>
      <w:r w:rsidRPr="00947838">
        <w:rPr>
          <w:rFonts w:eastAsia="Times New Roman"/>
          <w:color w:val="000000"/>
          <w:sz w:val="22"/>
          <w:szCs w:val="22"/>
        </w:rPr>
        <w:t xml:space="preserve">Kathy Steichen </w:t>
      </w:r>
      <w:r w:rsidR="00AC5162">
        <w:rPr>
          <w:rFonts w:eastAsia="Times New Roman"/>
          <w:color w:val="000000"/>
          <w:sz w:val="22"/>
          <w:szCs w:val="22"/>
        </w:rPr>
        <w:t>(</w:t>
      </w:r>
      <w:r w:rsidRPr="00947838">
        <w:rPr>
          <w:rFonts w:eastAsia="Times New Roman"/>
          <w:color w:val="000000"/>
          <w:sz w:val="22"/>
          <w:szCs w:val="22"/>
        </w:rPr>
        <w:t>AFSCME contract lead negotiator</w:t>
      </w:r>
      <w:r w:rsidR="00AC5162">
        <w:rPr>
          <w:rFonts w:eastAsia="Times New Roman"/>
          <w:color w:val="000000"/>
          <w:sz w:val="22"/>
          <w:szCs w:val="22"/>
        </w:rPr>
        <w:t>)</w:t>
      </w:r>
      <w:r w:rsidRPr="00947838">
        <w:rPr>
          <w:rFonts w:eastAsia="Times New Roman"/>
          <w:color w:val="000000"/>
          <w:sz w:val="22"/>
          <w:szCs w:val="22"/>
        </w:rPr>
        <w:t xml:space="preserve">. During that meeting John Pack </w:t>
      </w:r>
      <w:r w:rsidRPr="00947838">
        <w:rPr>
          <w:rFonts w:eastAsia="Times New Roman"/>
          <w:color w:val="000000"/>
          <w:sz w:val="22"/>
          <w:szCs w:val="22"/>
          <w:shd w:val="clear" w:color="auto" w:fill="FFFFFF"/>
        </w:rPr>
        <w:t>presented a list of every print j</w:t>
      </w:r>
      <w:r w:rsidRPr="00947838">
        <w:rPr>
          <w:rFonts w:eastAsia="Times New Roman"/>
          <w:color w:val="222222"/>
          <w:sz w:val="22"/>
          <w:szCs w:val="22"/>
          <w:shd w:val="clear" w:color="auto" w:fill="FFFFFF"/>
        </w:rPr>
        <w:t>ob Xi completed from May 3 to October 28 of 2024. Among the</w:t>
      </w:r>
      <w:r w:rsidRPr="00947838">
        <w:rPr>
          <w:rFonts w:eastAsia="Times New Roman"/>
          <w:color w:val="222222"/>
          <w:sz w:val="22"/>
          <w:szCs w:val="22"/>
        </w:rPr>
        <w:t xml:space="preserve"> </w:t>
      </w:r>
      <w:r w:rsidRPr="00947838">
        <w:rPr>
          <w:rFonts w:eastAsia="Times New Roman"/>
          <w:color w:val="222222"/>
          <w:sz w:val="22"/>
          <w:szCs w:val="22"/>
          <w:shd w:val="clear" w:color="auto" w:fill="FFFFFF"/>
        </w:rPr>
        <w:t xml:space="preserve">items in the folder that Mr. Pack claimed to be illegitimate/non-educational </w:t>
      </w:r>
      <w:proofErr w:type="gramStart"/>
      <w:r w:rsidRPr="00947838">
        <w:rPr>
          <w:rFonts w:eastAsia="Times New Roman"/>
          <w:color w:val="222222"/>
          <w:sz w:val="22"/>
          <w:szCs w:val="22"/>
          <w:shd w:val="clear" w:color="auto" w:fill="FFFFFF"/>
        </w:rPr>
        <w:t>include:</w:t>
      </w:r>
      <w:proofErr w:type="gramEnd"/>
      <w:r w:rsidRPr="00947838">
        <w:rPr>
          <w:rFonts w:eastAsia="Times New Roman"/>
          <w:color w:val="222222"/>
          <w:sz w:val="22"/>
          <w:szCs w:val="22"/>
          <w:shd w:val="clear" w:color="auto" w:fill="FFFFFF"/>
        </w:rPr>
        <w:t xml:space="preserve"> zines on</w:t>
      </w:r>
      <w:r w:rsidRPr="00947838">
        <w:rPr>
          <w:rFonts w:eastAsia="Times New Roman"/>
          <w:color w:val="222222"/>
          <w:sz w:val="22"/>
          <w:szCs w:val="22"/>
        </w:rPr>
        <w:t xml:space="preserve"> </w:t>
      </w:r>
      <w:r w:rsidRPr="00947838">
        <w:rPr>
          <w:rFonts w:eastAsia="Times New Roman"/>
          <w:color w:val="222222"/>
          <w:sz w:val="22"/>
          <w:szCs w:val="22"/>
          <w:shd w:val="clear" w:color="auto" w:fill="FFFFFF"/>
        </w:rPr>
        <w:t>gentrification in the arts, history of organizing at SAIC (produced from an archive of activist</w:t>
      </w:r>
      <w:r w:rsidRPr="00947838">
        <w:rPr>
          <w:rFonts w:eastAsia="Times New Roman"/>
          <w:color w:val="222222"/>
          <w:sz w:val="22"/>
          <w:szCs w:val="22"/>
        </w:rPr>
        <w:t xml:space="preserve"> </w:t>
      </w:r>
      <w:r w:rsidRPr="00947838">
        <w:rPr>
          <w:rFonts w:eastAsia="Times New Roman"/>
          <w:color w:val="222222"/>
          <w:sz w:val="22"/>
          <w:szCs w:val="22"/>
          <w:shd w:val="clear" w:color="auto" w:fill="FFFFFF"/>
        </w:rPr>
        <w:t xml:space="preserve">faculty copy-printing), student org Teach-in flyers, </w:t>
      </w:r>
      <w:r w:rsidR="00AC5162">
        <w:rPr>
          <w:rFonts w:eastAsia="Times New Roman"/>
          <w:color w:val="222222"/>
          <w:sz w:val="22"/>
          <w:szCs w:val="22"/>
          <w:shd w:val="clear" w:color="auto" w:fill="FFFFFF"/>
        </w:rPr>
        <w:t xml:space="preserve">and </w:t>
      </w:r>
      <w:r w:rsidRPr="00947838">
        <w:rPr>
          <w:rFonts w:eastAsia="Times New Roman"/>
          <w:color w:val="222222"/>
          <w:sz w:val="22"/>
          <w:szCs w:val="22"/>
          <w:shd w:val="clear" w:color="auto" w:fill="FFFFFF"/>
        </w:rPr>
        <w:t>a student-made collage on student activism.</w:t>
      </w:r>
      <w:r w:rsidRPr="00947838">
        <w:rPr>
          <w:rFonts w:eastAsia="Times New Roman"/>
          <w:color w:val="222222"/>
          <w:sz w:val="22"/>
          <w:szCs w:val="22"/>
        </w:rPr>
        <w:t xml:space="preserve"> </w:t>
      </w:r>
      <w:r w:rsidRPr="00947838">
        <w:rPr>
          <w:rFonts w:eastAsia="Times New Roman"/>
          <w:color w:val="000000"/>
          <w:sz w:val="22"/>
          <w:szCs w:val="22"/>
        </w:rPr>
        <w:t>Also, at this meeting and again on December</w:t>
      </w:r>
      <w:r w:rsidRPr="00947838">
        <w:rPr>
          <w:rFonts w:eastAsia="Times New Roman"/>
          <w:color w:val="C00000"/>
          <w:sz w:val="22"/>
          <w:szCs w:val="22"/>
        </w:rPr>
        <w:t xml:space="preserve"> </w:t>
      </w:r>
      <w:r w:rsidRPr="00947838">
        <w:rPr>
          <w:rFonts w:eastAsia="Times New Roman"/>
          <w:color w:val="000000"/>
          <w:sz w:val="22"/>
          <w:szCs w:val="22"/>
        </w:rPr>
        <w:t xml:space="preserve">3, John Pack, head of security at SAIC, showed Xi surveillance footage stills of her from October 28 and indicated she has been under print surveillance by SAIC law enforcement since at least May of 2024. </w:t>
      </w:r>
      <w:r w:rsidRPr="00947838">
        <w:rPr>
          <w:rFonts w:eastAsia="Times New Roman"/>
          <w:color w:val="222222"/>
          <w:sz w:val="22"/>
          <w:szCs w:val="22"/>
          <w:shd w:val="clear" w:color="auto" w:fill="FFFFFF"/>
        </w:rPr>
        <w:t>At this meeting, Pack claimed that Xi engaged in “non-academic” printing from May 3 to Oct 28,</w:t>
      </w:r>
      <w:r w:rsidRPr="00947838">
        <w:rPr>
          <w:rFonts w:eastAsia="Times New Roman"/>
          <w:color w:val="222222"/>
          <w:sz w:val="22"/>
          <w:szCs w:val="22"/>
        </w:rPr>
        <w:t xml:space="preserve"> </w:t>
      </w:r>
      <w:r w:rsidRPr="00947838">
        <w:rPr>
          <w:rFonts w:eastAsia="Times New Roman"/>
          <w:color w:val="222222"/>
          <w:sz w:val="22"/>
          <w:szCs w:val="22"/>
          <w:shd w:val="clear" w:color="auto" w:fill="FFFFFF"/>
        </w:rPr>
        <w:t>noting a list of printing jobs that, to date, has not been made available to Xi. </w:t>
      </w:r>
    </w:p>
    <w:p w14:paraId="61450C6C" w14:textId="77777777" w:rsidR="00524473" w:rsidRPr="00947838" w:rsidRDefault="00524473" w:rsidP="00524473">
      <w:pPr>
        <w:spacing w:before="303" w:after="0" w:line="276" w:lineRule="auto"/>
        <w:ind w:left="5" w:right="208"/>
        <w:rPr>
          <w:rFonts w:eastAsia="Times New Roman"/>
        </w:rPr>
      </w:pPr>
      <w:r w:rsidRPr="00947838">
        <w:rPr>
          <w:rFonts w:eastAsia="Times New Roman"/>
          <w:color w:val="222222"/>
          <w:sz w:val="22"/>
          <w:szCs w:val="22"/>
          <w:shd w:val="clear" w:color="auto" w:fill="FFFFFF"/>
        </w:rPr>
        <w:lastRenderedPageBreak/>
        <w:t xml:space="preserve">Xi requested an opportunity for personal accounting </w:t>
      </w:r>
      <w:proofErr w:type="gramStart"/>
      <w:r w:rsidRPr="00947838">
        <w:rPr>
          <w:rFonts w:eastAsia="Times New Roman"/>
          <w:color w:val="222222"/>
          <w:sz w:val="22"/>
          <w:szCs w:val="22"/>
          <w:shd w:val="clear" w:color="auto" w:fill="FFFFFF"/>
        </w:rPr>
        <w:t>in order to</w:t>
      </w:r>
      <w:proofErr w:type="gramEnd"/>
      <w:r w:rsidRPr="00947838">
        <w:rPr>
          <w:rFonts w:eastAsia="Times New Roman"/>
          <w:color w:val="222222"/>
          <w:sz w:val="22"/>
          <w:szCs w:val="22"/>
          <w:shd w:val="clear" w:color="auto" w:fill="FFFFFF"/>
        </w:rPr>
        <w:t xml:space="preserve"> pay for charges for which the department would object. </w:t>
      </w:r>
      <w:r w:rsidRPr="00947838">
        <w:rPr>
          <w:rFonts w:eastAsia="Times New Roman"/>
          <w:color w:val="000000"/>
          <w:sz w:val="22"/>
          <w:szCs w:val="22"/>
        </w:rPr>
        <w:t>Furthermore, on November 22, Xi sought a time with John Pack to review the print jobs list he presented as problematic without success. </w:t>
      </w:r>
    </w:p>
    <w:p w14:paraId="30FA64A0" w14:textId="2350F0AF" w:rsidR="00524473" w:rsidRPr="00947838" w:rsidRDefault="00524473" w:rsidP="00524473">
      <w:pPr>
        <w:spacing w:before="303" w:after="0" w:line="276" w:lineRule="auto"/>
        <w:ind w:right="62"/>
        <w:rPr>
          <w:rFonts w:eastAsia="Times New Roman"/>
        </w:rPr>
      </w:pPr>
      <w:r w:rsidRPr="00947838">
        <w:rPr>
          <w:rFonts w:eastAsia="Times New Roman"/>
          <w:color w:val="000000"/>
          <w:sz w:val="22"/>
          <w:szCs w:val="22"/>
        </w:rPr>
        <w:t>On November 21 and December 1</w:t>
      </w:r>
      <w:r w:rsidR="00AC5162">
        <w:rPr>
          <w:rFonts w:eastAsia="Times New Roman"/>
          <w:color w:val="000000"/>
          <w:sz w:val="22"/>
          <w:szCs w:val="22"/>
        </w:rPr>
        <w:t>,</w:t>
      </w:r>
      <w:r w:rsidRPr="00947838">
        <w:rPr>
          <w:rFonts w:eastAsia="Times New Roman"/>
          <w:color w:val="000000"/>
          <w:sz w:val="22"/>
          <w:szCs w:val="22"/>
        </w:rPr>
        <w:t xml:space="preserve"> Xi reached out to Martine Whitehead and Maria Gaspar of the Contemporary Practices Anti-Racism Committee with concerns regarding academic expression and surveillance. Andy Hall, Martine, and Xi scheduled to meet Dec. 4, 2024. The meeting did not take place because Xi was banned from campus Dec. 3 </w:t>
      </w:r>
      <w:r w:rsidR="00AC5162">
        <w:rPr>
          <w:rFonts w:eastAsia="Times New Roman"/>
          <w:color w:val="000000"/>
          <w:sz w:val="22"/>
          <w:szCs w:val="22"/>
        </w:rPr>
        <w:t xml:space="preserve">at </w:t>
      </w:r>
      <w:r w:rsidRPr="00947838">
        <w:rPr>
          <w:rFonts w:eastAsia="Times New Roman"/>
          <w:color w:val="000000"/>
          <w:sz w:val="22"/>
          <w:szCs w:val="22"/>
        </w:rPr>
        <w:t>4:50pm. The reason given for her expulsion from SAIC campus was Xi’s involvement with a public Student Solidarity Letter, in which student writers contacted their peers by email. It is our understanding that SAIC has portrayed this as theft, appropriate use, and publishing violations.</w:t>
      </w:r>
    </w:p>
    <w:p w14:paraId="59937472" w14:textId="6B299EEE" w:rsidR="00524473" w:rsidRPr="00947838" w:rsidRDefault="00524473" w:rsidP="00524473">
      <w:pPr>
        <w:spacing w:before="303" w:after="0" w:line="276" w:lineRule="auto"/>
        <w:ind w:left="17" w:right="119" w:firstLine="3"/>
        <w:rPr>
          <w:rFonts w:eastAsia="Times New Roman"/>
        </w:rPr>
      </w:pPr>
      <w:r w:rsidRPr="00947838">
        <w:rPr>
          <w:rFonts w:eastAsia="Times New Roman"/>
          <w:color w:val="000000"/>
          <w:sz w:val="22"/>
          <w:szCs w:val="22"/>
        </w:rPr>
        <w:t>It is curious that John Pack’s investigation of printing jobs began in May of 2024 and ended October 28, 2024, and Provost Berger did not request a meeting with Xi until late November. This timing suggests that the administration’s concern about potentially problematic printing jobs is less about violation of university policy or custom and more about the desire to silence a faculty member engaging in activities protected by academic freedom and labor law.</w:t>
      </w:r>
    </w:p>
    <w:p w14:paraId="27866BFF" w14:textId="7292BF19" w:rsidR="00524473" w:rsidRPr="00947838" w:rsidRDefault="00524473" w:rsidP="00524473">
      <w:pPr>
        <w:spacing w:after="0" w:line="276" w:lineRule="auto"/>
        <w:rPr>
          <w:rFonts w:eastAsia="Times New Roman"/>
        </w:rPr>
      </w:pPr>
      <w:r w:rsidRPr="00947838">
        <w:rPr>
          <w:rFonts w:eastAsia="Times New Roman"/>
          <w:color w:val="000000"/>
          <w:sz w:val="22"/>
          <w:szCs w:val="22"/>
        </w:rPr>
        <w:t>To begin with, Kelly Xi’s summary suspension from teaching and expulsion from campus appears, on its face, to be a gross violation of AAUP regulations concerning suspension and academic due process</w:t>
      </w:r>
      <w:r w:rsidR="00AC5162">
        <w:rPr>
          <w:rFonts w:eastAsia="Times New Roman"/>
          <w:color w:val="000000"/>
          <w:sz w:val="22"/>
          <w:szCs w:val="22"/>
        </w:rPr>
        <w:t>, which are incorporated into the SAIC Faculty Handbook</w:t>
      </w:r>
      <w:r w:rsidRPr="00947838">
        <w:rPr>
          <w:rFonts w:eastAsia="Times New Roman"/>
          <w:color w:val="000000"/>
          <w:sz w:val="22"/>
          <w:szCs w:val="22"/>
        </w:rPr>
        <w:t>. The AAUP views a suspension from the classroom as a particularly severe form of sanction, one with potentially destructive effects on “the reputation—and the morale” of the suspended faculty member.  Freedom to teach is a core component of academic freedom. A complete ban on an instructor teaching, without due process, is a serious violation of the norms of academic freedom that SAIC has promised to follow. </w:t>
      </w:r>
    </w:p>
    <w:p w14:paraId="2AC8D62D" w14:textId="1C9D58C8" w:rsidR="00524473" w:rsidRPr="00947838" w:rsidRDefault="00524473" w:rsidP="00524473">
      <w:pPr>
        <w:spacing w:after="0" w:line="276" w:lineRule="auto"/>
        <w:rPr>
          <w:rFonts w:eastAsia="Times New Roman"/>
        </w:rPr>
      </w:pPr>
      <w:r w:rsidRPr="00947838">
        <w:rPr>
          <w:rFonts w:eastAsia="Times New Roman"/>
          <w:color w:val="000000"/>
          <w:sz w:val="22"/>
          <w:szCs w:val="22"/>
        </w:rPr>
        <w:t>The AAUP’s Recommended Institutional Regulations on Academic Freedom and Tenure (</w:t>
      </w:r>
      <w:r w:rsidRPr="00947838">
        <w:rPr>
          <w:rFonts w:eastAsia="Times New Roman"/>
          <w:i/>
          <w:iCs/>
          <w:color w:val="000000"/>
          <w:sz w:val="22"/>
          <w:szCs w:val="22"/>
        </w:rPr>
        <w:t>RIR</w:t>
      </w:r>
      <w:r w:rsidRPr="00947838">
        <w:rPr>
          <w:rFonts w:eastAsia="Times New Roman"/>
          <w:color w:val="000000"/>
          <w:sz w:val="22"/>
          <w:szCs w:val="22"/>
        </w:rPr>
        <w:t xml:space="preserve"> 5</w:t>
      </w:r>
      <w:proofErr w:type="gramStart"/>
      <w:r w:rsidRPr="00947838">
        <w:rPr>
          <w:rFonts w:eastAsia="Times New Roman"/>
          <w:color w:val="000000"/>
          <w:sz w:val="22"/>
          <w:szCs w:val="22"/>
        </w:rPr>
        <w:t>c(</w:t>
      </w:r>
      <w:proofErr w:type="gramEnd"/>
      <w:r w:rsidRPr="00947838">
        <w:rPr>
          <w:rFonts w:eastAsia="Times New Roman"/>
          <w:color w:val="000000"/>
          <w:sz w:val="22"/>
          <w:szCs w:val="22"/>
        </w:rPr>
        <w:t xml:space="preserve">1)) stipulate that a faculty member may be suspended “only if immediate harm to the faculty member or others is threatened by continuance.”  </w:t>
      </w:r>
      <w:r w:rsidRPr="00947838">
        <w:rPr>
          <w:rFonts w:eastAsia="Times New Roman"/>
          <w:i/>
          <w:iCs/>
          <w:color w:val="000000"/>
          <w:sz w:val="22"/>
          <w:szCs w:val="22"/>
        </w:rPr>
        <w:t>RIR</w:t>
      </w:r>
      <w:r w:rsidRPr="00947838">
        <w:rPr>
          <w:rFonts w:eastAsia="Times New Roman"/>
          <w:color w:val="000000"/>
          <w:sz w:val="22"/>
          <w:szCs w:val="22"/>
        </w:rPr>
        <w:t xml:space="preserve"> 5(c)1 also makes clear that an administration </w:t>
      </w:r>
      <w:r w:rsidRPr="00947838">
        <w:rPr>
          <w:rFonts w:eastAsia="Times New Roman"/>
          <w:i/>
          <w:iCs/>
          <w:color w:val="000000"/>
          <w:sz w:val="22"/>
          <w:szCs w:val="22"/>
        </w:rPr>
        <w:t>must</w:t>
      </w:r>
      <w:r w:rsidRPr="00947838">
        <w:rPr>
          <w:rFonts w:eastAsia="Times New Roman"/>
          <w:color w:val="000000"/>
          <w:sz w:val="22"/>
          <w:szCs w:val="22"/>
        </w:rPr>
        <w:t xml:space="preserve"> consult with an appropriate faculty committee before suspending a faculty member. Neither condition appears to have been met in this case. Based on the information we have available to us, Kelly Xi’s continued presence on the SAIC campus appears to pose no threat of “immediate harm” to anyone. </w:t>
      </w:r>
    </w:p>
    <w:p w14:paraId="5F3CDA75" w14:textId="74AB3C37" w:rsidR="00524473" w:rsidRPr="00947838" w:rsidRDefault="00524473" w:rsidP="00524473">
      <w:pPr>
        <w:spacing w:after="0" w:line="276" w:lineRule="auto"/>
        <w:rPr>
          <w:rFonts w:eastAsia="Times New Roman"/>
        </w:rPr>
      </w:pPr>
      <w:r w:rsidRPr="00947838">
        <w:rPr>
          <w:rFonts w:eastAsia="Times New Roman"/>
          <w:color w:val="000000"/>
          <w:sz w:val="22"/>
          <w:szCs w:val="22"/>
        </w:rPr>
        <w:t xml:space="preserve">Consistent with the AAUP recommendations, SAIC Handbook - supplement states, </w:t>
      </w:r>
      <w:r w:rsidRPr="00947838">
        <w:rPr>
          <w:rFonts w:eastAsia="Times New Roman"/>
          <w:i/>
          <w:iCs/>
          <w:color w:val="000000"/>
          <w:sz w:val="22"/>
          <w:szCs w:val="22"/>
        </w:rPr>
        <w:t>“Suspension of the faculty member during the proceedings involving him is justified only if immediate harm to himself or others is threatened by his continuance.”</w:t>
      </w:r>
      <w:r w:rsidRPr="00947838">
        <w:rPr>
          <w:rFonts w:eastAsia="Times New Roman"/>
          <w:color w:val="000000"/>
          <w:sz w:val="22"/>
          <w:szCs w:val="22"/>
        </w:rPr>
        <w:t xml:space="preserve"> In addition, SAIC’s own policies provide the following hearing procedure, none of which appears to have been followed in Xi’s case:</w:t>
      </w:r>
    </w:p>
    <w:p w14:paraId="51ADC289" w14:textId="2768258B" w:rsidR="00524473" w:rsidRPr="00947838" w:rsidRDefault="00524473" w:rsidP="00524473">
      <w:pPr>
        <w:spacing w:after="0" w:line="276" w:lineRule="auto"/>
        <w:ind w:left="720"/>
        <w:rPr>
          <w:rFonts w:eastAsia="Times New Roman"/>
        </w:rPr>
      </w:pPr>
      <w:r w:rsidRPr="00947838">
        <w:rPr>
          <w:rFonts w:eastAsia="Times New Roman"/>
          <w:color w:val="000000"/>
          <w:sz w:val="20"/>
          <w:szCs w:val="20"/>
        </w:rPr>
        <w:t xml:space="preserve">The committee, in consultation with the president and the faculty member, should exercise its judgment as to whether the hearing should be public or private. If any facts are in dispute, the testimony of witnesses and other evidence concerning the matter set forth in the president’s letter to the faculty member should be received…The faculty member should have the opportunity to be confronted by all witnesses adverse to him…The committee should reach its decision in conference, </w:t>
      </w:r>
      <w:proofErr w:type="gramStart"/>
      <w:r w:rsidRPr="00947838">
        <w:rPr>
          <w:rFonts w:eastAsia="Times New Roman"/>
          <w:color w:val="000000"/>
          <w:sz w:val="20"/>
          <w:szCs w:val="20"/>
        </w:rPr>
        <w:t>on the basis of</w:t>
      </w:r>
      <w:proofErr w:type="gramEnd"/>
      <w:r w:rsidRPr="00947838">
        <w:rPr>
          <w:rFonts w:eastAsia="Times New Roman"/>
          <w:color w:val="000000"/>
          <w:sz w:val="20"/>
          <w:szCs w:val="20"/>
        </w:rPr>
        <w:t xml:space="preserve"> the hearing. Before doing so, it should give opportunity to the faculty </w:t>
      </w:r>
      <w:proofErr w:type="gramStart"/>
      <w:r w:rsidRPr="00947838">
        <w:rPr>
          <w:rFonts w:eastAsia="Times New Roman"/>
          <w:color w:val="000000"/>
          <w:sz w:val="20"/>
          <w:szCs w:val="20"/>
        </w:rPr>
        <w:t>member</w:t>
      </w:r>
      <w:proofErr w:type="gramEnd"/>
      <w:r w:rsidRPr="00947838">
        <w:rPr>
          <w:rFonts w:eastAsia="Times New Roman"/>
          <w:color w:val="000000"/>
          <w:sz w:val="20"/>
          <w:szCs w:val="20"/>
        </w:rPr>
        <w:t xml:space="preserve"> or his counsel and the representative designated by the president to argue orally before it.</w:t>
      </w:r>
      <w:r w:rsidRPr="00947838">
        <w:rPr>
          <w:rFonts w:eastAsia="Times New Roman"/>
          <w:color w:val="000000"/>
          <w:sz w:val="22"/>
          <w:szCs w:val="22"/>
        </w:rPr>
        <w:t> </w:t>
      </w:r>
    </w:p>
    <w:p w14:paraId="14AD6630" w14:textId="12D91759" w:rsidR="00524473" w:rsidRPr="00947838" w:rsidRDefault="00524473" w:rsidP="00524473">
      <w:pPr>
        <w:spacing w:after="0" w:line="276" w:lineRule="auto"/>
        <w:rPr>
          <w:rFonts w:eastAsia="Times New Roman"/>
        </w:rPr>
      </w:pPr>
      <w:r w:rsidRPr="00947838">
        <w:rPr>
          <w:rFonts w:eastAsia="Times New Roman"/>
          <w:color w:val="000000"/>
          <w:sz w:val="22"/>
          <w:szCs w:val="22"/>
        </w:rPr>
        <w:t>Furthermore, the disciplinary investigation of Kelly Xi’s support of student groups and their activities, of her union activities, and of her photocopies is deeply troubling. </w:t>
      </w:r>
    </w:p>
    <w:p w14:paraId="5B360365" w14:textId="6F29D45D" w:rsidR="00524473" w:rsidRPr="00947838" w:rsidRDefault="00524473" w:rsidP="00524473">
      <w:pPr>
        <w:spacing w:after="0" w:line="276" w:lineRule="auto"/>
        <w:rPr>
          <w:rFonts w:eastAsia="Times New Roman"/>
        </w:rPr>
      </w:pPr>
      <w:r w:rsidRPr="00947838">
        <w:rPr>
          <w:rFonts w:eastAsia="Times New Roman"/>
          <w:color w:val="000000"/>
          <w:sz w:val="22"/>
          <w:szCs w:val="22"/>
        </w:rPr>
        <w:lastRenderedPageBreak/>
        <w:t>It is hardly surprising that a faculty member whose work focuses on social justice and activism would engage regularly with student groups that focus on these very issues. It would be irresponsible for an artist scholar specializing in social justice and activism not to support students raising concerns about the situation in Gaza, about a faculty contract, and other matters of the day. </w:t>
      </w:r>
    </w:p>
    <w:p w14:paraId="5AA0088C" w14:textId="7B118ABA" w:rsidR="00524473" w:rsidRPr="00947838" w:rsidRDefault="00524473" w:rsidP="00524473">
      <w:pPr>
        <w:spacing w:after="0" w:line="276" w:lineRule="auto"/>
        <w:rPr>
          <w:rFonts w:eastAsia="Times New Roman"/>
        </w:rPr>
      </w:pPr>
      <w:r w:rsidRPr="00947838">
        <w:rPr>
          <w:rFonts w:eastAsia="Times New Roman"/>
          <w:color w:val="000000"/>
          <w:sz w:val="22"/>
          <w:szCs w:val="22"/>
        </w:rPr>
        <w:t xml:space="preserve">As the AAUP affirmed in its founding 1915 </w:t>
      </w:r>
      <w:r w:rsidRPr="00947838">
        <w:rPr>
          <w:rFonts w:eastAsia="Times New Roman"/>
          <w:i/>
          <w:iCs/>
          <w:color w:val="000000"/>
          <w:sz w:val="22"/>
          <w:szCs w:val="22"/>
        </w:rPr>
        <w:t>Declaration of Principles on Academic Freedom and</w:t>
      </w:r>
      <w:r>
        <w:rPr>
          <w:rFonts w:eastAsia="Times New Roman"/>
          <w:i/>
          <w:iCs/>
          <w:color w:val="000000"/>
          <w:sz w:val="22"/>
          <w:szCs w:val="22"/>
        </w:rPr>
        <w:t xml:space="preserve"> </w:t>
      </w:r>
      <w:r w:rsidRPr="00947838">
        <w:rPr>
          <w:rFonts w:eastAsia="Times New Roman"/>
          <w:i/>
          <w:iCs/>
          <w:color w:val="000000"/>
          <w:sz w:val="22"/>
          <w:szCs w:val="22"/>
        </w:rPr>
        <w:t xml:space="preserve">Tenure, </w:t>
      </w:r>
      <w:r w:rsidRPr="00947838">
        <w:rPr>
          <w:rFonts w:eastAsia="Times New Roman"/>
          <w:color w:val="000000"/>
          <w:sz w:val="22"/>
          <w:szCs w:val="22"/>
          <w:shd w:val="clear" w:color="auto" w:fill="FFFFFF"/>
        </w:rPr>
        <w:t xml:space="preserve">university teachers should be able to “express their opinions freely outside the university or to engage in political activities in their capacity as citizens” without fear of discipline. Based on the information we have </w:t>
      </w:r>
      <w:proofErr w:type="gramStart"/>
      <w:r w:rsidRPr="00947838">
        <w:rPr>
          <w:rFonts w:eastAsia="Times New Roman"/>
          <w:color w:val="000000"/>
          <w:sz w:val="22"/>
          <w:szCs w:val="22"/>
          <w:shd w:val="clear" w:color="auto" w:fill="FFFFFF"/>
        </w:rPr>
        <w:t>gathered,</w:t>
      </w:r>
      <w:proofErr w:type="gramEnd"/>
      <w:r w:rsidRPr="00947838">
        <w:rPr>
          <w:rFonts w:eastAsia="Times New Roman"/>
          <w:color w:val="000000"/>
          <w:sz w:val="22"/>
          <w:szCs w:val="22"/>
          <w:shd w:val="clear" w:color="auto" w:fill="FFFFFF"/>
        </w:rPr>
        <w:t xml:space="preserve"> it appears as if SIAC is punishing </w:t>
      </w:r>
      <w:r w:rsidRPr="00947838">
        <w:rPr>
          <w:rFonts w:eastAsia="Times New Roman"/>
          <w:color w:val="000000"/>
          <w:sz w:val="22"/>
          <w:szCs w:val="22"/>
        </w:rPr>
        <w:t>Kelly Xi for her extramural speech and action.  </w:t>
      </w:r>
    </w:p>
    <w:p w14:paraId="4094DAEB" w14:textId="0CADB0DC" w:rsidR="00524473" w:rsidRPr="00947838" w:rsidRDefault="00524473" w:rsidP="00524473">
      <w:pPr>
        <w:spacing w:after="0" w:line="276" w:lineRule="auto"/>
        <w:rPr>
          <w:rFonts w:eastAsia="Times New Roman"/>
        </w:rPr>
      </w:pPr>
      <w:r w:rsidRPr="00947838">
        <w:rPr>
          <w:rFonts w:eastAsia="Times New Roman"/>
          <w:color w:val="000000"/>
          <w:sz w:val="22"/>
          <w:szCs w:val="22"/>
        </w:rPr>
        <w:t>We have based our interpretation of this affair on a grievance submitted by Kelly Xi, and, in part, on information provided by Xi herself. We realize you may have additional information that would enhance our understanding of the case. We therefore welcome your comments. </w:t>
      </w:r>
    </w:p>
    <w:p w14:paraId="299F2F0E" w14:textId="32C4EDC5" w:rsidR="00524473" w:rsidRPr="00947838" w:rsidRDefault="00524473" w:rsidP="00524473">
      <w:pPr>
        <w:spacing w:after="0" w:line="276" w:lineRule="auto"/>
        <w:rPr>
          <w:rFonts w:eastAsia="Times New Roman"/>
        </w:rPr>
      </w:pPr>
      <w:r w:rsidRPr="00947838">
        <w:rPr>
          <w:rFonts w:eastAsia="Times New Roman"/>
          <w:color w:val="000000"/>
          <w:sz w:val="22"/>
          <w:szCs w:val="22"/>
        </w:rPr>
        <w:t>Based on our current understanding of what has transpired, SAIC looks to be in violation of both AAUP Recommended Institutional Regulations concerning academic freedom and due process and provisions of its own handbook. For this reason, we strongly recommend that you immediately reinstate Kelly Xi to the classroom. We urge you to drop the College’s specious investigation into Xi’s photocopies and protected activist and union activities, an investigation which by its very nature represents an attack not just on Xi’s academic freedom but that of all SAIC faculty. And we request that you send Kelly Xi a public, written apology for unfairly suspending her and egregiously violating her academic due process rights. </w:t>
      </w:r>
    </w:p>
    <w:p w14:paraId="5ADD0314" w14:textId="77777777" w:rsidR="00524473" w:rsidRPr="00947838" w:rsidRDefault="00524473" w:rsidP="00524473">
      <w:pPr>
        <w:spacing w:after="0" w:line="276" w:lineRule="auto"/>
        <w:rPr>
          <w:rFonts w:eastAsia="Times New Roman"/>
        </w:rPr>
      </w:pPr>
    </w:p>
    <w:p w14:paraId="6BCBEBAE" w14:textId="77777777" w:rsidR="00524473" w:rsidRPr="00947838" w:rsidRDefault="00524473" w:rsidP="00524473">
      <w:pPr>
        <w:spacing w:after="0" w:line="276" w:lineRule="auto"/>
        <w:rPr>
          <w:rFonts w:eastAsia="Times New Roman"/>
        </w:rPr>
      </w:pPr>
      <w:r w:rsidRPr="00947838">
        <w:rPr>
          <w:rFonts w:eastAsia="Times New Roman"/>
          <w:color w:val="000000"/>
          <w:sz w:val="22"/>
          <w:szCs w:val="22"/>
        </w:rPr>
        <w:t>Sincerely, </w:t>
      </w:r>
    </w:p>
    <w:p w14:paraId="091D751D" w14:textId="77777777" w:rsidR="00524473" w:rsidRPr="00947838" w:rsidRDefault="00524473" w:rsidP="00524473">
      <w:pPr>
        <w:spacing w:after="0" w:line="276" w:lineRule="auto"/>
        <w:rPr>
          <w:rFonts w:eastAsia="Times New Roman"/>
        </w:rPr>
      </w:pPr>
      <w:r w:rsidRPr="00947838">
        <w:rPr>
          <w:rFonts w:eastAsia="Times New Roman"/>
          <w:color w:val="000000"/>
          <w:sz w:val="22"/>
          <w:szCs w:val="22"/>
        </w:rPr>
        <w:t>Steve Macek, Chair, IL AAUP Committee A</w:t>
      </w:r>
    </w:p>
    <w:p w14:paraId="4A229999" w14:textId="77777777" w:rsidR="00524473" w:rsidRPr="00947838" w:rsidRDefault="00524473" w:rsidP="00524473">
      <w:pPr>
        <w:spacing w:after="0" w:line="276" w:lineRule="auto"/>
        <w:rPr>
          <w:rFonts w:eastAsia="Times New Roman"/>
        </w:rPr>
      </w:pPr>
      <w:r w:rsidRPr="00947838">
        <w:rPr>
          <w:rFonts w:eastAsia="Times New Roman"/>
          <w:color w:val="000000"/>
          <w:sz w:val="22"/>
          <w:szCs w:val="22"/>
        </w:rPr>
        <w:t>and Professor of Communication and Media Studies, North Central College</w:t>
      </w:r>
    </w:p>
    <w:p w14:paraId="2C6B6809" w14:textId="77777777" w:rsidR="00524473" w:rsidRPr="00947838" w:rsidRDefault="00524473" w:rsidP="00524473">
      <w:pPr>
        <w:spacing w:after="0" w:line="276" w:lineRule="auto"/>
        <w:rPr>
          <w:rFonts w:eastAsia="Times New Roman"/>
        </w:rPr>
      </w:pPr>
    </w:p>
    <w:p w14:paraId="2F82F8DD" w14:textId="47E26D51" w:rsidR="00524473" w:rsidRPr="00947838" w:rsidRDefault="00524473" w:rsidP="00524473">
      <w:pPr>
        <w:spacing w:after="0" w:line="276" w:lineRule="auto"/>
        <w:rPr>
          <w:rFonts w:eastAsia="Times New Roman"/>
        </w:rPr>
      </w:pPr>
      <w:r w:rsidRPr="00947838">
        <w:rPr>
          <w:rFonts w:eastAsia="Times New Roman"/>
          <w:color w:val="000000"/>
          <w:sz w:val="22"/>
          <w:szCs w:val="22"/>
        </w:rPr>
        <w:t>Diana Vallera, Professor, Photography, Columbia College</w:t>
      </w:r>
    </w:p>
    <w:p w14:paraId="4E91F6B9" w14:textId="77777777" w:rsidR="00524473" w:rsidRPr="00947838" w:rsidRDefault="00524473" w:rsidP="00524473">
      <w:pPr>
        <w:spacing w:after="0" w:line="276" w:lineRule="auto"/>
        <w:rPr>
          <w:rFonts w:eastAsia="Times New Roman"/>
        </w:rPr>
      </w:pPr>
    </w:p>
    <w:p w14:paraId="50B2F923" w14:textId="77777777" w:rsidR="00524473" w:rsidRPr="00947838" w:rsidRDefault="00524473" w:rsidP="00524473">
      <w:pPr>
        <w:spacing w:after="0" w:line="276" w:lineRule="auto"/>
        <w:rPr>
          <w:rFonts w:eastAsia="Times New Roman"/>
        </w:rPr>
      </w:pPr>
      <w:r w:rsidRPr="00947838">
        <w:rPr>
          <w:rFonts w:eastAsia="Times New Roman"/>
          <w:color w:val="000000"/>
          <w:sz w:val="22"/>
          <w:szCs w:val="22"/>
        </w:rPr>
        <w:t>John K. Wilson, Academe Blog</w:t>
      </w:r>
    </w:p>
    <w:p w14:paraId="7D0C9D10" w14:textId="77777777" w:rsidR="00524473" w:rsidRPr="00947838" w:rsidRDefault="00524473" w:rsidP="00524473">
      <w:pPr>
        <w:spacing w:after="0" w:line="276" w:lineRule="auto"/>
        <w:rPr>
          <w:rFonts w:eastAsia="Times New Roman"/>
        </w:rPr>
      </w:pPr>
    </w:p>
    <w:p w14:paraId="67F2577C" w14:textId="77777777" w:rsidR="00524473" w:rsidRPr="00947838" w:rsidRDefault="00524473" w:rsidP="00524473">
      <w:pPr>
        <w:spacing w:after="0" w:line="276" w:lineRule="auto"/>
        <w:rPr>
          <w:rFonts w:eastAsia="Times New Roman"/>
        </w:rPr>
      </w:pPr>
      <w:r w:rsidRPr="00947838">
        <w:rPr>
          <w:rFonts w:eastAsia="Times New Roman"/>
          <w:color w:val="000000"/>
          <w:sz w:val="22"/>
          <w:szCs w:val="22"/>
        </w:rPr>
        <w:t>Jyotsna Kapur, Professor, Cinema and Media Studies, Southern Illinois University</w:t>
      </w:r>
    </w:p>
    <w:p w14:paraId="571326CF" w14:textId="77777777" w:rsidR="00524473" w:rsidRPr="00947838" w:rsidRDefault="00524473" w:rsidP="00524473">
      <w:pPr>
        <w:spacing w:after="0" w:line="276" w:lineRule="auto"/>
        <w:rPr>
          <w:rFonts w:eastAsia="Times New Roman"/>
        </w:rPr>
      </w:pPr>
    </w:p>
    <w:p w14:paraId="14C4A938" w14:textId="77777777" w:rsidR="00524473" w:rsidRPr="00947838" w:rsidRDefault="00524473" w:rsidP="00524473">
      <w:pPr>
        <w:spacing w:after="0" w:line="276" w:lineRule="auto"/>
        <w:rPr>
          <w:rFonts w:eastAsia="Times New Roman"/>
        </w:rPr>
      </w:pPr>
      <w:r w:rsidRPr="00947838">
        <w:rPr>
          <w:rFonts w:eastAsia="Times New Roman"/>
          <w:color w:val="000000"/>
          <w:sz w:val="22"/>
          <w:szCs w:val="22"/>
        </w:rPr>
        <w:t xml:space="preserve">Jacqueline </w:t>
      </w:r>
      <w:proofErr w:type="spellStart"/>
      <w:r w:rsidRPr="00947838">
        <w:rPr>
          <w:rFonts w:eastAsia="Times New Roman"/>
          <w:color w:val="000000"/>
          <w:sz w:val="22"/>
          <w:szCs w:val="22"/>
        </w:rPr>
        <w:t>Battalora</w:t>
      </w:r>
      <w:proofErr w:type="spellEnd"/>
      <w:r w:rsidRPr="00947838">
        <w:rPr>
          <w:rFonts w:eastAsia="Times New Roman"/>
          <w:color w:val="000000"/>
          <w:sz w:val="22"/>
          <w:szCs w:val="22"/>
        </w:rPr>
        <w:t>, Professor, Sociology, Anthropology and Criminal Justice, Saint Xavier University. </w:t>
      </w:r>
    </w:p>
    <w:p w14:paraId="579C90E6" w14:textId="77777777" w:rsidR="00524473" w:rsidRPr="00947838" w:rsidRDefault="00524473" w:rsidP="00524473">
      <w:pPr>
        <w:spacing w:after="0" w:line="276" w:lineRule="auto"/>
        <w:rPr>
          <w:rFonts w:eastAsia="Times New Roman"/>
        </w:rPr>
      </w:pPr>
    </w:p>
    <w:p w14:paraId="2C6FB34E" w14:textId="77777777" w:rsidR="00524473" w:rsidRPr="00947838" w:rsidRDefault="00524473" w:rsidP="00524473">
      <w:pPr>
        <w:spacing w:after="0" w:line="276" w:lineRule="auto"/>
        <w:rPr>
          <w:rFonts w:eastAsia="Times New Roman"/>
        </w:rPr>
      </w:pPr>
      <w:r w:rsidRPr="00947838">
        <w:rPr>
          <w:rFonts w:eastAsia="Times New Roman"/>
          <w:color w:val="000000"/>
          <w:sz w:val="22"/>
          <w:szCs w:val="22"/>
        </w:rPr>
        <w:t>Ribhi Salhi, Professor, Political Science, Harper College</w:t>
      </w:r>
    </w:p>
    <w:p w14:paraId="4E8EE54F" w14:textId="1CA27EB9" w:rsidR="00C055C8" w:rsidRPr="00C055C8" w:rsidRDefault="00C055C8" w:rsidP="00524473">
      <w:pPr>
        <w:spacing w:line="276" w:lineRule="auto"/>
      </w:pPr>
    </w:p>
    <w:sectPr w:rsidR="00C055C8" w:rsidRPr="00C055C8" w:rsidSect="008A10C2">
      <w:head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1631F7" w14:textId="77777777" w:rsidR="007E4E8E" w:rsidRDefault="007E4E8E" w:rsidP="004B55DF">
      <w:r>
        <w:separator/>
      </w:r>
    </w:p>
  </w:endnote>
  <w:endnote w:type="continuationSeparator" w:id="0">
    <w:p w14:paraId="48CE8255" w14:textId="77777777" w:rsidR="007E4E8E" w:rsidRDefault="007E4E8E" w:rsidP="004B5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1D757F" w14:textId="77777777" w:rsidR="007E4E8E" w:rsidRDefault="007E4E8E" w:rsidP="004B55DF">
      <w:r>
        <w:separator/>
      </w:r>
    </w:p>
  </w:footnote>
  <w:footnote w:type="continuationSeparator" w:id="0">
    <w:p w14:paraId="328BE1AA" w14:textId="77777777" w:rsidR="007E4E8E" w:rsidRDefault="007E4E8E" w:rsidP="004B55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054F0" w14:textId="1B49EF57" w:rsidR="005F2F4B" w:rsidRPr="005F2F4B" w:rsidRDefault="005F2F4B" w:rsidP="004B55DF">
    <w:pPr>
      <w:pStyle w:val="Header"/>
    </w:pPr>
    <w:r>
      <w:rPr>
        <w:noProof/>
      </w:rPr>
      <w:drawing>
        <wp:inline distT="0" distB="0" distL="0" distR="0" wp14:anchorId="66F2338A" wp14:editId="0D43E0D5">
          <wp:extent cx="822606" cy="422333"/>
          <wp:effectExtent l="0" t="0" r="0" b="0"/>
          <wp:docPr id="4138266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826628"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830515" cy="426393"/>
                  </a:xfrm>
                  <a:prstGeom prst="rect">
                    <a:avLst/>
                  </a:prstGeom>
                </pic:spPr>
              </pic:pic>
            </a:graphicData>
          </a:graphic>
        </wp:inline>
      </w:drawing>
    </w:r>
    <w:r>
      <w:ptab w:relativeTo="margin" w:alignment="center" w:leader="none"/>
    </w:r>
    <w:r w:rsidRPr="00C81CC3">
      <w:rPr>
        <w:rFonts w:ascii="Cambria" w:hAnsi="Cambria"/>
        <w:b/>
        <w:bCs/>
        <w:sz w:val="28"/>
        <w:szCs w:val="28"/>
      </w:rPr>
      <w:t>American Association of University Professors (AAUP)</w:t>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32935467">
    <w:abstractNumId w:val="19"/>
  </w:num>
  <w:num w:numId="2" w16cid:durableId="2007854871">
    <w:abstractNumId w:val="12"/>
  </w:num>
  <w:num w:numId="3" w16cid:durableId="1658144169">
    <w:abstractNumId w:val="10"/>
  </w:num>
  <w:num w:numId="4" w16cid:durableId="851141199">
    <w:abstractNumId w:val="21"/>
  </w:num>
  <w:num w:numId="5" w16cid:durableId="1556770016">
    <w:abstractNumId w:val="13"/>
  </w:num>
  <w:num w:numId="6" w16cid:durableId="1703171918">
    <w:abstractNumId w:val="16"/>
  </w:num>
  <w:num w:numId="7" w16cid:durableId="1547720114">
    <w:abstractNumId w:val="18"/>
  </w:num>
  <w:num w:numId="8" w16cid:durableId="1144934975">
    <w:abstractNumId w:val="9"/>
  </w:num>
  <w:num w:numId="9" w16cid:durableId="873276677">
    <w:abstractNumId w:val="7"/>
  </w:num>
  <w:num w:numId="10" w16cid:durableId="628780120">
    <w:abstractNumId w:val="6"/>
  </w:num>
  <w:num w:numId="11" w16cid:durableId="1077701749">
    <w:abstractNumId w:val="5"/>
  </w:num>
  <w:num w:numId="12" w16cid:durableId="128477352">
    <w:abstractNumId w:val="4"/>
  </w:num>
  <w:num w:numId="13" w16cid:durableId="179129373">
    <w:abstractNumId w:val="8"/>
  </w:num>
  <w:num w:numId="14" w16cid:durableId="342709866">
    <w:abstractNumId w:val="3"/>
  </w:num>
  <w:num w:numId="15" w16cid:durableId="1382905557">
    <w:abstractNumId w:val="2"/>
  </w:num>
  <w:num w:numId="16" w16cid:durableId="1018238429">
    <w:abstractNumId w:val="1"/>
  </w:num>
  <w:num w:numId="17" w16cid:durableId="1790971703">
    <w:abstractNumId w:val="0"/>
  </w:num>
  <w:num w:numId="18" w16cid:durableId="1243834192">
    <w:abstractNumId w:val="14"/>
  </w:num>
  <w:num w:numId="19" w16cid:durableId="1231886834">
    <w:abstractNumId w:val="15"/>
  </w:num>
  <w:num w:numId="20" w16cid:durableId="297607513">
    <w:abstractNumId w:val="20"/>
  </w:num>
  <w:num w:numId="21" w16cid:durableId="222105124">
    <w:abstractNumId w:val="17"/>
  </w:num>
  <w:num w:numId="22" w16cid:durableId="1623538039">
    <w:abstractNumId w:val="11"/>
  </w:num>
  <w:num w:numId="23" w16cid:durableId="44315991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3"/>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F4B"/>
    <w:rsid w:val="00104BED"/>
    <w:rsid w:val="00165DEA"/>
    <w:rsid w:val="002069F5"/>
    <w:rsid w:val="00281483"/>
    <w:rsid w:val="00295758"/>
    <w:rsid w:val="002F2406"/>
    <w:rsid w:val="00386015"/>
    <w:rsid w:val="00441AFB"/>
    <w:rsid w:val="004672C5"/>
    <w:rsid w:val="004B55DF"/>
    <w:rsid w:val="004F0ED4"/>
    <w:rsid w:val="00514016"/>
    <w:rsid w:val="00524473"/>
    <w:rsid w:val="005829C6"/>
    <w:rsid w:val="005F2F4B"/>
    <w:rsid w:val="005F6769"/>
    <w:rsid w:val="00625CC4"/>
    <w:rsid w:val="00645252"/>
    <w:rsid w:val="00666EA5"/>
    <w:rsid w:val="0068119A"/>
    <w:rsid w:val="006D0D0C"/>
    <w:rsid w:val="006D3D74"/>
    <w:rsid w:val="006D57AF"/>
    <w:rsid w:val="006E4E35"/>
    <w:rsid w:val="0071660A"/>
    <w:rsid w:val="0072299F"/>
    <w:rsid w:val="00746334"/>
    <w:rsid w:val="007A381D"/>
    <w:rsid w:val="007C6906"/>
    <w:rsid w:val="007E4E8E"/>
    <w:rsid w:val="00826F00"/>
    <w:rsid w:val="0083569A"/>
    <w:rsid w:val="008A10C2"/>
    <w:rsid w:val="008F2A43"/>
    <w:rsid w:val="00917667"/>
    <w:rsid w:val="00936E38"/>
    <w:rsid w:val="009B741D"/>
    <w:rsid w:val="009C47AE"/>
    <w:rsid w:val="009F660A"/>
    <w:rsid w:val="00A77F4C"/>
    <w:rsid w:val="00A9204E"/>
    <w:rsid w:val="00AC5162"/>
    <w:rsid w:val="00BF3520"/>
    <w:rsid w:val="00C055C8"/>
    <w:rsid w:val="00C25942"/>
    <w:rsid w:val="00C45B71"/>
    <w:rsid w:val="00C81CC3"/>
    <w:rsid w:val="00D15855"/>
    <w:rsid w:val="00D35AAA"/>
    <w:rsid w:val="00F2049E"/>
    <w:rsid w:val="00FD2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D4101"/>
  <w15:chartTrackingRefBased/>
  <w15:docId w15:val="{1FB8626F-0C7C-4F9F-BC0A-996E8729B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CC3"/>
    <w:pPr>
      <w:spacing w:before="120" w:after="120"/>
    </w:pPr>
    <w:rPr>
      <w:rFonts w:ascii="Times New Roman" w:hAnsi="Times New Roman" w:cs="Times New Roman"/>
      <w:sz w:val="24"/>
      <w:szCs w:val="24"/>
    </w:rPr>
  </w:style>
  <w:style w:type="paragraph" w:styleId="Heading1">
    <w:name w:val="heading 1"/>
    <w:basedOn w:val="Normal"/>
    <w:next w:val="Normal"/>
    <w:link w:val="Heading1Char"/>
    <w:uiPriority w:val="9"/>
    <w:qFormat/>
    <w:rsid w:val="004B55DF"/>
    <w:pPr>
      <w:spacing w:before="240"/>
      <w:outlineLvl w:val="0"/>
    </w:pPr>
    <w:rPr>
      <w:rFonts w:ascii="Cambria" w:hAnsi="Cambria"/>
      <w:sz w:val="48"/>
      <w:szCs w:val="48"/>
    </w:rPr>
  </w:style>
  <w:style w:type="paragraph" w:styleId="Heading2">
    <w:name w:val="heading 2"/>
    <w:basedOn w:val="Normal"/>
    <w:next w:val="Normal"/>
    <w:link w:val="Heading2Char"/>
    <w:uiPriority w:val="9"/>
    <w:unhideWhenUsed/>
    <w:qFormat/>
    <w:rsid w:val="004B55DF"/>
    <w:pPr>
      <w:spacing w:before="200"/>
      <w:outlineLvl w:val="1"/>
    </w:pPr>
    <w:rPr>
      <w:rFonts w:ascii="Cambria" w:hAnsi="Cambria"/>
      <w:sz w:val="40"/>
      <w:szCs w:val="40"/>
    </w:rPr>
  </w:style>
  <w:style w:type="paragraph" w:styleId="Heading3">
    <w:name w:val="heading 3"/>
    <w:basedOn w:val="Normal"/>
    <w:next w:val="Normal"/>
    <w:link w:val="Heading3Char"/>
    <w:uiPriority w:val="9"/>
    <w:unhideWhenUsed/>
    <w:qFormat/>
    <w:rsid w:val="00936E38"/>
    <w:pPr>
      <w:spacing w:before="200"/>
      <w:outlineLvl w:val="2"/>
    </w:pPr>
    <w:rPr>
      <w:rFonts w:ascii="Cambria" w:hAnsi="Cambria"/>
      <w:sz w:val="36"/>
      <w:szCs w:val="36"/>
    </w:rPr>
  </w:style>
  <w:style w:type="paragraph" w:styleId="Heading4">
    <w:name w:val="heading 4"/>
    <w:basedOn w:val="Normal"/>
    <w:next w:val="Normal"/>
    <w:link w:val="Heading4Char"/>
    <w:uiPriority w:val="9"/>
    <w:unhideWhenUsed/>
    <w:qFormat/>
    <w:rsid w:val="0072299F"/>
    <w:pPr>
      <w:spacing w:before="200"/>
      <w:outlineLvl w:val="3"/>
    </w:pPr>
    <w:rPr>
      <w:rFonts w:ascii="Cambria" w:hAnsi="Cambria"/>
      <w:sz w:val="32"/>
      <w:szCs w:val="32"/>
    </w:rPr>
  </w:style>
  <w:style w:type="paragraph" w:styleId="Heading5">
    <w:name w:val="heading 5"/>
    <w:basedOn w:val="Normal"/>
    <w:next w:val="Normal"/>
    <w:link w:val="Heading5Char"/>
    <w:uiPriority w:val="9"/>
    <w:unhideWhenUsed/>
    <w:qFormat/>
    <w:rsid w:val="0072299F"/>
    <w:pPr>
      <w:spacing w:before="200"/>
      <w:outlineLvl w:val="4"/>
    </w:pPr>
    <w:rPr>
      <w:rFonts w:ascii="Cambria" w:hAnsi="Cambria"/>
      <w:sz w:val="28"/>
      <w:szCs w:val="28"/>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5DF"/>
    <w:rPr>
      <w:rFonts w:ascii="Cambria" w:hAnsi="Cambria" w:cs="Times New Roman"/>
      <w:sz w:val="48"/>
      <w:szCs w:val="48"/>
    </w:rPr>
  </w:style>
  <w:style w:type="character" w:customStyle="1" w:styleId="Heading2Char">
    <w:name w:val="Heading 2 Char"/>
    <w:basedOn w:val="DefaultParagraphFont"/>
    <w:link w:val="Heading2"/>
    <w:uiPriority w:val="9"/>
    <w:rsid w:val="004B55DF"/>
    <w:rPr>
      <w:rFonts w:ascii="Cambria" w:hAnsi="Cambria" w:cs="Times New Roman"/>
      <w:sz w:val="40"/>
      <w:szCs w:val="40"/>
    </w:rPr>
  </w:style>
  <w:style w:type="character" w:customStyle="1" w:styleId="Heading3Char">
    <w:name w:val="Heading 3 Char"/>
    <w:basedOn w:val="DefaultParagraphFont"/>
    <w:link w:val="Heading3"/>
    <w:uiPriority w:val="9"/>
    <w:rsid w:val="00936E38"/>
    <w:rPr>
      <w:rFonts w:ascii="Cambria" w:hAnsi="Cambria" w:cs="Times New Roman"/>
      <w:sz w:val="36"/>
      <w:szCs w:val="36"/>
    </w:rPr>
  </w:style>
  <w:style w:type="character" w:customStyle="1" w:styleId="Heading4Char">
    <w:name w:val="Heading 4 Char"/>
    <w:basedOn w:val="DefaultParagraphFont"/>
    <w:link w:val="Heading4"/>
    <w:uiPriority w:val="9"/>
    <w:rsid w:val="0072299F"/>
    <w:rPr>
      <w:rFonts w:ascii="Cambria" w:hAnsi="Cambria" w:cs="Times New Roman"/>
      <w:sz w:val="32"/>
      <w:szCs w:val="32"/>
    </w:rPr>
  </w:style>
  <w:style w:type="character" w:customStyle="1" w:styleId="Heading5Char">
    <w:name w:val="Heading 5 Char"/>
    <w:basedOn w:val="DefaultParagraphFont"/>
    <w:link w:val="Heading5"/>
    <w:uiPriority w:val="9"/>
    <w:rsid w:val="0072299F"/>
    <w:rPr>
      <w:rFonts w:ascii="Cambria" w:hAnsi="Cambria" w:cs="Times New Roman"/>
      <w:sz w:val="28"/>
      <w:szCs w:val="28"/>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ind w:left="1757"/>
    </w:pPr>
  </w:style>
  <w:style w:type="paragraph" w:styleId="Revision">
    <w:name w:val="Revision"/>
    <w:hidden/>
    <w:uiPriority w:val="99"/>
    <w:semiHidden/>
    <w:rsid w:val="00FD2B0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708767">
      <w:bodyDiv w:val="1"/>
      <w:marLeft w:val="0"/>
      <w:marRight w:val="0"/>
      <w:marTop w:val="0"/>
      <w:marBottom w:val="0"/>
      <w:divBdr>
        <w:top w:val="none" w:sz="0" w:space="0" w:color="auto"/>
        <w:left w:val="none" w:sz="0" w:space="0" w:color="auto"/>
        <w:bottom w:val="none" w:sz="0" w:space="0" w:color="auto"/>
        <w:right w:val="none" w:sz="0" w:space="0" w:color="auto"/>
      </w:divBdr>
    </w:div>
    <w:div w:id="47915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9D029EAF-36C9-7E4C-BF95-918AC385877E}">
  <ds:schemaRefs>
    <ds:schemaRef ds:uri="http://schemas.openxmlformats.org/officeDocument/2006/bibliography"/>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1041</Words>
  <Characters>10611</Characters>
  <Application>Microsoft Office Word</Application>
  <DocSecurity>0</DocSecurity>
  <Lines>156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Dobson</dc:creator>
  <cp:keywords/>
  <dc:description/>
  <cp:lastModifiedBy>Steve Macek</cp:lastModifiedBy>
  <cp:revision>3</cp:revision>
  <dcterms:created xsi:type="dcterms:W3CDTF">2025-02-04T14:25:00Z</dcterms:created>
  <dcterms:modified xsi:type="dcterms:W3CDTF">2025-02-05T03:15:00Z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